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593587" w14:textId="77777777" w:rsidR="00464006" w:rsidRPr="00493DE4" w:rsidRDefault="00464006" w:rsidP="00464006">
      <w:pPr>
        <w:jc w:val="center"/>
        <w:rPr>
          <w:rFonts w:cstheme="minorHAnsi"/>
          <w:rtl/>
          <w:lang w:val="uk-UA"/>
        </w:rPr>
      </w:pPr>
      <w:bookmarkStart w:id="0" w:name="_GoBack"/>
      <w:bookmarkEnd w:id="0"/>
    </w:p>
    <w:p w14:paraId="4A574651" w14:textId="77777777" w:rsidR="00FA3045" w:rsidRPr="00D107D2" w:rsidRDefault="00FA3045" w:rsidP="00FA3045">
      <w:pPr>
        <w:autoSpaceDE w:val="0"/>
        <w:autoSpaceDN w:val="0"/>
        <w:bidi w:val="0"/>
        <w:adjustRightInd w:val="0"/>
        <w:rPr>
          <w:rFonts w:ascii="Calibri" w:hAnsi="Calibri" w:cs="Calibri"/>
          <w:szCs w:val="28"/>
          <w:lang w:val="uk-UA"/>
        </w:rPr>
      </w:pPr>
      <w:r w:rsidRPr="00860029">
        <w:rPr>
          <w:rFonts w:asciiTheme="minorHAnsi" w:hAnsiTheme="minorHAnsi" w:cstheme="minorHAnsi"/>
          <w:noProof/>
          <w:sz w:val="20"/>
          <w:szCs w:val="20"/>
          <w:lang w:val="ru-RU" w:eastAsia="ru-RU" w:bidi="ar-SA"/>
        </w:rPr>
        <w:drawing>
          <wp:anchor distT="0" distB="0" distL="114300" distR="114300" simplePos="0" relativeHeight="251666432" behindDoc="0" locked="0" layoutInCell="1" allowOverlap="1" wp14:anchorId="11315CE2" wp14:editId="2DC505AC">
            <wp:simplePos x="0" y="0"/>
            <wp:positionH relativeFrom="column">
              <wp:posOffset>107950</wp:posOffset>
            </wp:positionH>
            <wp:positionV relativeFrom="paragraph">
              <wp:posOffset>0</wp:posOffset>
            </wp:positionV>
            <wp:extent cx="338455" cy="381000"/>
            <wp:effectExtent l="0" t="0" r="4445" b="0"/>
            <wp:wrapTopAndBottom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7465">
        <w:rPr>
          <w:rFonts w:asciiTheme="minorHAnsi" w:hAnsiTheme="minorHAnsi" w:cstheme="minorHAnsi"/>
          <w:sz w:val="20"/>
          <w:szCs w:val="20"/>
          <w:lang w:val="uk-UA"/>
        </w:rPr>
        <w:t xml:space="preserve"> </w:t>
      </w:r>
      <w:r w:rsidRPr="00860029">
        <w:rPr>
          <w:rFonts w:asciiTheme="minorHAnsi" w:hAnsiTheme="minorHAnsi" w:cstheme="minorHAnsi"/>
          <w:sz w:val="20"/>
          <w:szCs w:val="20"/>
          <w:lang w:val="uk-UA"/>
        </w:rPr>
        <w:t>UA.TR.120</w:t>
      </w:r>
    </w:p>
    <w:p w14:paraId="6A67362F" w14:textId="7A775A78" w:rsidR="00464006" w:rsidRPr="00493DE4" w:rsidRDefault="00FA3045" w:rsidP="00FA3045">
      <w:pPr>
        <w:bidi w:val="0"/>
        <w:spacing w:after="200" w:line="276" w:lineRule="auto"/>
        <w:jc w:val="center"/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</w:pPr>
      <w:r w:rsidRPr="00493DE4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 xml:space="preserve"> </w:t>
      </w:r>
      <w:r w:rsidR="00034086" w:rsidRPr="00493DE4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 xml:space="preserve">Інструкція </w:t>
      </w:r>
      <w:r w:rsidR="00254AEA" w:rsidRPr="00493DE4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>з використання</w:t>
      </w:r>
    </w:p>
    <w:p w14:paraId="1B822EFF" w14:textId="51C87E07" w:rsidR="00254AEA" w:rsidRPr="00493DE4" w:rsidRDefault="00034086" w:rsidP="00254AEA">
      <w:pPr>
        <w:bidi w:val="0"/>
        <w:spacing w:after="200" w:line="276" w:lineRule="auto"/>
        <w:jc w:val="center"/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</w:pPr>
      <w:r w:rsidRPr="00493DE4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>стерильних і нестерильних</w:t>
      </w:r>
    </w:p>
    <w:p w14:paraId="72A3DD91" w14:textId="6058265F" w:rsidR="00B30E11" w:rsidRPr="00493DE4" w:rsidRDefault="00254AEA" w:rsidP="00254AEA">
      <w:pPr>
        <w:bidi w:val="0"/>
        <w:spacing w:after="200" w:line="276" w:lineRule="auto"/>
        <w:jc w:val="center"/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</w:pPr>
      <w:r w:rsidRPr="00493DE4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>с</w:t>
      </w:r>
      <w:r w:rsidR="00034086" w:rsidRPr="00493DE4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>томатологічн</w:t>
      </w:r>
      <w:r w:rsidRPr="00493DE4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>их</w:t>
      </w:r>
      <w:r w:rsidR="00034086" w:rsidRPr="00493DE4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 xml:space="preserve"> бор</w:t>
      </w:r>
      <w:r w:rsidRPr="00493DE4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>ів</w:t>
      </w:r>
      <w:r w:rsidR="00034086" w:rsidRPr="00493DE4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 xml:space="preserve"> з алмазним покриттям</w:t>
      </w:r>
      <w:r w:rsidRPr="00493DE4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 xml:space="preserve">, </w:t>
      </w:r>
      <w:proofErr w:type="spellStart"/>
      <w:r w:rsidRPr="00493DE4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>вольфрамокарбідних</w:t>
      </w:r>
      <w:proofErr w:type="spellEnd"/>
      <w:r w:rsidRPr="00493DE4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 xml:space="preserve"> стоматологічних борів і стоматологічних дисків</w:t>
      </w:r>
    </w:p>
    <w:p w14:paraId="1377F33F" w14:textId="77777777" w:rsidR="00BF2C1A" w:rsidRPr="00493DE4" w:rsidRDefault="00BF2C1A" w:rsidP="00BF2C1A">
      <w:pPr>
        <w:autoSpaceDE w:val="0"/>
        <w:autoSpaceDN w:val="0"/>
        <w:bidi w:val="0"/>
        <w:adjustRightInd w:val="0"/>
        <w:rPr>
          <w:rFonts w:ascii="Calibri Light" w:hAnsi="Calibri Light" w:cs="Calibri Light"/>
          <w:sz w:val="20"/>
          <w:szCs w:val="20"/>
          <w:lang w:val="uk-UA"/>
        </w:rPr>
      </w:pPr>
    </w:p>
    <w:p w14:paraId="7BBB7D31" w14:textId="30C4E686" w:rsidR="00F60A07" w:rsidRPr="00493DE4" w:rsidRDefault="00034086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2"/>
          <w:szCs w:val="22"/>
          <w:lang w:val="uk-UA"/>
        </w:rPr>
      </w:pPr>
      <w:r w:rsidRPr="00493DE4">
        <w:rPr>
          <w:rFonts w:ascii="Calibri Light" w:hAnsi="Calibri Light" w:cs="Calibri Light"/>
          <w:b/>
          <w:bCs/>
          <w:smallCaps/>
          <w:spacing w:val="5"/>
          <w:sz w:val="22"/>
          <w:szCs w:val="22"/>
          <w:lang w:val="uk-UA"/>
        </w:rPr>
        <w:t>Сфера застосування</w:t>
      </w:r>
    </w:p>
    <w:p w14:paraId="62BEC1AD" w14:textId="3F5F4355" w:rsidR="00F60A07" w:rsidRPr="00493DE4" w:rsidRDefault="00034086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Ц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>я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інструкці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>я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з 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 xml:space="preserve">використання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(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>ІВ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) міст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>и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ть загальні 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 xml:space="preserve">вказівки щодо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обертових 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 xml:space="preserve">інструментів виробництва компанії «М.Д.Т.»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та спеціальні інструкції з п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>овторної обробки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, які стосуються очищення та стерилізації парою багаторазових 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стоматологічних борів/ дисків з алмазним покриттям і </w:t>
      </w:r>
      <w:proofErr w:type="spellStart"/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>вольфрамокарбідних</w:t>
      </w:r>
      <w:proofErr w:type="spellEnd"/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 xml:space="preserve"> стоматологічних борів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(далі 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>вказаних як «ВК»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) перед початковим використанням та після кожного наступного використання. 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 xml:space="preserve">Багаторазові стоматологічні бори/ диски з алмазним покриттям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і 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>ВК стоматологічні б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ори поставляються 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 xml:space="preserve">в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механічно чист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>ому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, але нестерильн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>ому стані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4B18F3DF" w14:textId="77777777" w:rsidR="00F60A07" w:rsidRPr="00493DE4" w:rsidRDefault="00F60A07" w:rsidP="009A09F8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smallCaps w:val="0"/>
          <w:sz w:val="20"/>
          <w:szCs w:val="22"/>
          <w:lang w:val="uk-UA"/>
        </w:rPr>
      </w:pPr>
    </w:p>
    <w:p w14:paraId="17508CAE" w14:textId="4D10C2DA" w:rsidR="0040533C" w:rsidRPr="00493DE4" w:rsidRDefault="00254AEA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Стоматологічні бори з алмазним покриттям виробництва компанії «М.Д.Т.»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виготовляються з нержавіючої сталі з алмазним покриттям.</w:t>
      </w:r>
    </w:p>
    <w:p w14:paraId="08319A73" w14:textId="65BB7492" w:rsidR="0040533C" w:rsidRPr="00493DE4" w:rsidRDefault="00254AEA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proofErr w:type="spellStart"/>
      <w:r w:rsidRPr="00493DE4">
        <w:rPr>
          <w:rFonts w:ascii="Calibri Light" w:hAnsi="Calibri Light" w:cs="Calibri Light"/>
          <w:sz w:val="20"/>
          <w:szCs w:val="20"/>
          <w:lang w:val="uk-UA"/>
        </w:rPr>
        <w:t>Вольфрамокарбідні</w:t>
      </w:r>
      <w:proofErr w:type="spellEnd"/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4C3ACA" w:rsidRPr="00493DE4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стоматологічні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б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ори виготовляються з цільного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ВК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або 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 xml:space="preserve">містять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ВК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наконечник, </w:t>
      </w:r>
      <w:r w:rsidR="00FA43AD" w:rsidRPr="00493DE4">
        <w:rPr>
          <w:rFonts w:ascii="Calibri Light" w:hAnsi="Calibri Light" w:cs="Calibri Light"/>
          <w:sz w:val="20"/>
          <w:szCs w:val="20"/>
          <w:lang w:val="uk-UA"/>
        </w:rPr>
        <w:t>напаян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 xml:space="preserve">ий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на стрижень з хірургічної нержавіючої сталі. </w:t>
      </w:r>
    </w:p>
    <w:p w14:paraId="595B698E" w14:textId="72B48365" w:rsidR="000646AE" w:rsidRPr="00493DE4" w:rsidRDefault="00254AEA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Стоматологічні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диски з алмазним покриттям виготовляються з нержавіючої сталі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 xml:space="preserve"> з</w:t>
      </w:r>
      <w:r w:rsidR="00FA43AD" w:rsidRPr="00493DE4">
        <w:rPr>
          <w:rFonts w:ascii="Calibri Light" w:hAnsi="Calibri Light" w:cs="Calibri Light"/>
          <w:sz w:val="20"/>
          <w:szCs w:val="20"/>
          <w:lang w:val="uk-UA"/>
        </w:rPr>
        <w:t xml:space="preserve"> робоч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>ою</w:t>
      </w:r>
      <w:r w:rsidR="00FA43AD" w:rsidRPr="00493DE4">
        <w:rPr>
          <w:rFonts w:ascii="Calibri Light" w:hAnsi="Calibri Light" w:cs="Calibri Light"/>
          <w:sz w:val="20"/>
          <w:szCs w:val="20"/>
          <w:lang w:val="uk-UA"/>
        </w:rPr>
        <w:t xml:space="preserve"> частин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 xml:space="preserve">ою,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покрит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>ою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 алмазними частинками.</w:t>
      </w:r>
    </w:p>
    <w:p w14:paraId="71FED9D5" w14:textId="22ED4F58" w:rsidR="0040533C" w:rsidRPr="00493DE4" w:rsidRDefault="00254AEA" w:rsidP="000646A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Стоматологічні бори/ диски з алмазним покриттям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і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ВК стоматологічні б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ори входять в асортимент стоматологічних обертових інструментів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компанії «М.Д.Т.»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, доступних її клієнтам, включаючи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б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ори з алмазним покриттям,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ВК стоматологічні б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ори, диски і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стоматологічні поліри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58F7B916" w14:textId="77777777" w:rsidR="005B307B" w:rsidRPr="00493DE4" w:rsidRDefault="005B307B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328472CF" w14:textId="75D3107D" w:rsidR="00621C5A" w:rsidRPr="00493DE4" w:rsidRDefault="00034086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Обертовий інструмент може поста</w:t>
      </w:r>
      <w:r w:rsidR="00254AEA" w:rsidRPr="00493DE4">
        <w:rPr>
          <w:rFonts w:ascii="Calibri Light" w:hAnsi="Calibri Light" w:cs="Calibri Light"/>
          <w:sz w:val="20"/>
          <w:szCs w:val="20"/>
          <w:lang w:val="uk-UA"/>
        </w:rPr>
        <w:t xml:space="preserve">чатися 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 xml:space="preserve">в </w:t>
      </w:r>
      <w:r w:rsidR="00FA43AD" w:rsidRPr="00493DE4">
        <w:rPr>
          <w:rFonts w:ascii="Calibri Light" w:hAnsi="Calibri Light" w:cs="Calibri Light"/>
          <w:sz w:val="20"/>
          <w:szCs w:val="20"/>
          <w:lang w:val="uk-UA"/>
        </w:rPr>
        <w:t>стерильн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>ому стані</w:t>
      </w:r>
      <w:r w:rsidR="00FA43AD" w:rsidRPr="00493DE4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 xml:space="preserve">(після </w:t>
      </w:r>
      <w:r w:rsidR="00FA43AD" w:rsidRPr="00493DE4">
        <w:rPr>
          <w:rFonts w:ascii="Calibri Light" w:hAnsi="Calibri Light" w:cs="Calibri Light"/>
          <w:sz w:val="20"/>
          <w:szCs w:val="20"/>
          <w:lang w:val="uk-UA"/>
        </w:rPr>
        <w:t>гамма-опромінення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 xml:space="preserve">)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для одноразового використання </w:t>
      </w:r>
      <w:r w:rsidRPr="00493DE4">
        <w:rPr>
          <w:rFonts w:ascii="Calibri" w:hAnsi="Calibri" w:cs="Calibri"/>
          <w:noProof/>
          <w:lang w:val="ru-RU" w:eastAsia="ru-RU" w:bidi="ar-SA"/>
        </w:rPr>
        <w:drawing>
          <wp:inline distT="0" distB="0" distL="0" distR="0" wp14:anchorId="6F53D904" wp14:editId="7EB964E9">
            <wp:extent cx="262466" cy="241469"/>
            <wp:effectExtent l="0" t="0" r="4445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714178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45" cy="244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і 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 xml:space="preserve">в </w:t>
      </w:r>
      <w:r w:rsidR="00FA43AD" w:rsidRPr="00493DE4">
        <w:rPr>
          <w:rFonts w:ascii="Calibri Light" w:hAnsi="Calibri Light" w:cs="Calibri Light"/>
          <w:sz w:val="20"/>
          <w:szCs w:val="20"/>
          <w:lang w:val="uk-UA"/>
        </w:rPr>
        <w:t>нестерильн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 xml:space="preserve">ому стані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для багаторазового використання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>, а саме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: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2207"/>
        <w:gridCol w:w="1658"/>
        <w:gridCol w:w="1620"/>
      </w:tblGrid>
      <w:tr w:rsidR="006245D8" w:rsidRPr="00493DE4" w14:paraId="6B262878" w14:textId="77777777" w:rsidTr="000646AE">
        <w:trPr>
          <w:trHeight w:val="532"/>
          <w:jc w:val="center"/>
        </w:trPr>
        <w:tc>
          <w:tcPr>
            <w:tcW w:w="2207" w:type="dxa"/>
          </w:tcPr>
          <w:p w14:paraId="1E3545AB" w14:textId="77777777" w:rsidR="00A269D6" w:rsidRPr="00493DE4" w:rsidRDefault="00A269D6" w:rsidP="009A09F8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</w:tc>
        <w:tc>
          <w:tcPr>
            <w:tcW w:w="1658" w:type="dxa"/>
          </w:tcPr>
          <w:p w14:paraId="7CBE7C1F" w14:textId="77777777" w:rsidR="00E53047" w:rsidRPr="00493DE4" w:rsidRDefault="00034086" w:rsidP="009A09F8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noProof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29614598" wp14:editId="13B790F1">
                  <wp:extent cx="328484" cy="292402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855228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738" cy="2970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2ACAAA6" w14:textId="3D40E109" w:rsidR="00A269D6" w:rsidRPr="00493DE4" w:rsidRDefault="00254AEA" w:rsidP="009A09F8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Багаторазовий</w:t>
            </w:r>
            <w:r w:rsidR="00034086"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*</w:t>
            </w:r>
          </w:p>
        </w:tc>
        <w:tc>
          <w:tcPr>
            <w:tcW w:w="1620" w:type="dxa"/>
          </w:tcPr>
          <w:p w14:paraId="251B5FAC" w14:textId="77777777" w:rsidR="00E53047" w:rsidRPr="00493DE4" w:rsidRDefault="00034086" w:rsidP="009A09F8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noProof/>
                <w:lang w:val="ru-RU" w:eastAsia="ru-RU" w:bidi="ar-SA"/>
              </w:rPr>
              <w:drawing>
                <wp:inline distT="0" distB="0" distL="0" distR="0" wp14:anchorId="04403449" wp14:editId="2E2299FB">
                  <wp:extent cx="728133" cy="270933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870" cy="271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321A42" w14:textId="5664AE50" w:rsidR="00A269D6" w:rsidRPr="00493DE4" w:rsidRDefault="00254AEA" w:rsidP="009A09F8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О</w:t>
            </w:r>
            <w:r w:rsidR="00034086"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дноразов</w:t>
            </w: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ий</w:t>
            </w:r>
          </w:p>
        </w:tc>
      </w:tr>
      <w:tr w:rsidR="006245D8" w:rsidRPr="00493DE4" w14:paraId="68CBFD2A" w14:textId="77777777" w:rsidTr="000646AE">
        <w:trPr>
          <w:trHeight w:val="273"/>
          <w:jc w:val="center"/>
        </w:trPr>
        <w:tc>
          <w:tcPr>
            <w:tcW w:w="2207" w:type="dxa"/>
          </w:tcPr>
          <w:p w14:paraId="31EB8346" w14:textId="77777777" w:rsidR="00A269D6" w:rsidRPr="00493DE4" w:rsidRDefault="00034086" w:rsidP="000646A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Бори з алмазним покриттям</w:t>
            </w:r>
          </w:p>
        </w:tc>
        <w:tc>
          <w:tcPr>
            <w:tcW w:w="1658" w:type="dxa"/>
          </w:tcPr>
          <w:p w14:paraId="3317DBB0" w14:textId="77777777" w:rsidR="00A269D6" w:rsidRPr="00493DE4" w:rsidRDefault="00034086" w:rsidP="000646AE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+</w:t>
            </w:r>
          </w:p>
        </w:tc>
        <w:tc>
          <w:tcPr>
            <w:tcW w:w="1620" w:type="dxa"/>
          </w:tcPr>
          <w:p w14:paraId="3553BED0" w14:textId="77777777" w:rsidR="00A269D6" w:rsidRPr="00493DE4" w:rsidRDefault="00034086" w:rsidP="000646AE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+</w:t>
            </w:r>
          </w:p>
        </w:tc>
      </w:tr>
      <w:tr w:rsidR="006245D8" w:rsidRPr="00493DE4" w14:paraId="248316A0" w14:textId="77777777" w:rsidTr="000646AE">
        <w:trPr>
          <w:trHeight w:val="273"/>
          <w:jc w:val="center"/>
        </w:trPr>
        <w:tc>
          <w:tcPr>
            <w:tcW w:w="2207" w:type="dxa"/>
          </w:tcPr>
          <w:p w14:paraId="74BC18A9" w14:textId="2158CA9D" w:rsidR="00A269D6" w:rsidRPr="00493DE4" w:rsidRDefault="00034086" w:rsidP="000646A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proofErr w:type="spellStart"/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Вольфрамокарбідні</w:t>
            </w:r>
            <w:proofErr w:type="spellEnd"/>
            <w:r w:rsidR="00254AEA"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стоматологічні бори</w:t>
            </w:r>
          </w:p>
        </w:tc>
        <w:tc>
          <w:tcPr>
            <w:tcW w:w="1658" w:type="dxa"/>
          </w:tcPr>
          <w:p w14:paraId="6F0AF484" w14:textId="77777777" w:rsidR="00A269D6" w:rsidRPr="00493DE4" w:rsidRDefault="00034086" w:rsidP="000646AE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+</w:t>
            </w:r>
          </w:p>
        </w:tc>
        <w:tc>
          <w:tcPr>
            <w:tcW w:w="1620" w:type="dxa"/>
          </w:tcPr>
          <w:p w14:paraId="1253662A" w14:textId="77777777" w:rsidR="00A269D6" w:rsidRPr="00493DE4" w:rsidRDefault="00034086" w:rsidP="000646AE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+</w:t>
            </w:r>
          </w:p>
        </w:tc>
      </w:tr>
      <w:tr w:rsidR="006245D8" w:rsidRPr="00493DE4" w14:paraId="29E064E4" w14:textId="77777777" w:rsidTr="000646AE">
        <w:trPr>
          <w:trHeight w:val="273"/>
          <w:jc w:val="center"/>
        </w:trPr>
        <w:tc>
          <w:tcPr>
            <w:tcW w:w="2207" w:type="dxa"/>
          </w:tcPr>
          <w:p w14:paraId="5407C8E6" w14:textId="77777777" w:rsidR="00A269D6" w:rsidRPr="00493DE4" w:rsidRDefault="00034086" w:rsidP="000646A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Стоматологічні диски з алмазним покриттям </w:t>
            </w:r>
          </w:p>
        </w:tc>
        <w:tc>
          <w:tcPr>
            <w:tcW w:w="1658" w:type="dxa"/>
          </w:tcPr>
          <w:p w14:paraId="49B2F20D" w14:textId="77777777" w:rsidR="00A269D6" w:rsidRPr="00493DE4" w:rsidRDefault="00034086" w:rsidP="000646AE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+</w:t>
            </w:r>
          </w:p>
        </w:tc>
        <w:tc>
          <w:tcPr>
            <w:tcW w:w="1620" w:type="dxa"/>
          </w:tcPr>
          <w:p w14:paraId="70FCB609" w14:textId="77777777" w:rsidR="00A269D6" w:rsidRPr="00493DE4" w:rsidRDefault="00034086" w:rsidP="000646AE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-</w:t>
            </w:r>
          </w:p>
        </w:tc>
      </w:tr>
    </w:tbl>
    <w:p w14:paraId="208B4EC7" w14:textId="6E4E7E1F" w:rsidR="007916D5" w:rsidRPr="00493DE4" w:rsidRDefault="00034086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*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 xml:space="preserve">Відповідно до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інструкцій з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повторної обробки</w:t>
      </w:r>
    </w:p>
    <w:p w14:paraId="1B59FADE" w14:textId="77777777" w:rsidR="00BC798F" w:rsidRPr="00493DE4" w:rsidRDefault="00BC798F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65F9D091" w14:textId="4F4EFDFE" w:rsidR="001C7253" w:rsidRPr="00493DE4" w:rsidRDefault="00EE5B13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Показання до </w:t>
      </w:r>
      <w:r w:rsidR="00034086"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використанн</w:t>
      </w:r>
      <w:r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я</w:t>
      </w:r>
      <w:r w:rsidR="00034086"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 стоматологічного обертового інструмент</w:t>
      </w:r>
      <w:r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арію</w:t>
      </w:r>
    </w:p>
    <w:p w14:paraId="3BC3342D" w14:textId="3D2C834C" w:rsidR="001C7253" w:rsidRPr="00493DE4" w:rsidRDefault="000646AE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Вказані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 обертові інструменти призначені для широкого спектру реставраційних процедур,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 xml:space="preserve">зокрема,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видалення карієсу або старих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пломб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, підготовк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и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 порожнин до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пломбування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, остаточн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ої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 обробк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и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пломб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, </w:t>
      </w:r>
      <w:proofErr w:type="spellStart"/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міжпроксимальн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ої</w:t>
      </w:r>
      <w:proofErr w:type="spellEnd"/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 xml:space="preserve"> редукції емалі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, зняття коронок, встановлення </w:t>
      </w:r>
      <w:proofErr w:type="spellStart"/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ортодонтичних</w:t>
      </w:r>
      <w:proofErr w:type="spellEnd"/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 апаратів та будь-як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их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 інш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их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 стоматологічн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их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 операці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й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.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 xml:space="preserve">Їх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можна використовувати для різання, шліфування або полірування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низки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lastRenderedPageBreak/>
        <w:t xml:space="preserve">стоматологічних матеріалів, включаючи зубні матеріали, такі як емаль, дентин, а також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 xml:space="preserve">такі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стоматологічні матеріали, як амальгама, </w:t>
      </w:r>
      <w:proofErr w:type="spellStart"/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фотополімер</w:t>
      </w:r>
      <w:proofErr w:type="spellEnd"/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, діоксид цирконію, силікат літію, </w:t>
      </w:r>
      <w:proofErr w:type="spellStart"/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склоцементи</w:t>
      </w:r>
      <w:proofErr w:type="spellEnd"/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, полімерні та керамічні </w:t>
      </w:r>
      <w:proofErr w:type="spellStart"/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вініри</w:t>
      </w:r>
      <w:proofErr w:type="spellEnd"/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 та різні сплави. </w:t>
      </w:r>
    </w:p>
    <w:p w14:paraId="4AB57298" w14:textId="77777777" w:rsidR="003C4279" w:rsidRPr="00493DE4" w:rsidRDefault="003C4279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mallCaps/>
          <w:spacing w:val="5"/>
          <w:sz w:val="20"/>
          <w:szCs w:val="22"/>
          <w:lang w:val="uk-UA"/>
        </w:rPr>
      </w:pPr>
    </w:p>
    <w:p w14:paraId="2DFA1FAA" w14:textId="471D27B3" w:rsidR="001C7253" w:rsidRPr="00493DE4" w:rsidRDefault="00EE5B13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Призначення</w:t>
      </w:r>
    </w:p>
    <w:p w14:paraId="6F9D8C8E" w14:textId="12A2C890" w:rsidR="001C7253" w:rsidRPr="00493DE4" w:rsidRDefault="00034086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Стоматологічний обертовий інструмент призначений для лабораторного та стоматологічного застосування в </w:t>
      </w:r>
      <w:proofErr w:type="spellStart"/>
      <w:r w:rsidRPr="00493DE4">
        <w:rPr>
          <w:rFonts w:ascii="Calibri Light" w:hAnsi="Calibri Light" w:cs="Calibri Light"/>
          <w:sz w:val="20"/>
          <w:szCs w:val="20"/>
          <w:lang w:val="uk-UA"/>
        </w:rPr>
        <w:t>клініках</w:t>
      </w:r>
      <w:proofErr w:type="spellEnd"/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і лікарнях як </w:t>
      </w:r>
      <w:r w:rsidR="00266E0D">
        <w:rPr>
          <w:rFonts w:ascii="Calibri Light" w:hAnsi="Calibri Light" w:cs="Calibri Light"/>
          <w:sz w:val="20"/>
          <w:szCs w:val="20"/>
          <w:lang w:val="uk-UA"/>
        </w:rPr>
        <w:t>під час підготовки матеріалів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, так і </w:t>
      </w:r>
      <w:r w:rsidR="00266E0D">
        <w:rPr>
          <w:rFonts w:ascii="Calibri Light" w:hAnsi="Calibri Light" w:cs="Calibri Light"/>
          <w:sz w:val="20"/>
          <w:szCs w:val="20"/>
          <w:lang w:val="uk-UA"/>
        </w:rPr>
        <w:t xml:space="preserve">під час роботи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всередині </w:t>
      </w:r>
      <w:r w:rsidR="00266E0D">
        <w:rPr>
          <w:rFonts w:ascii="Calibri Light" w:hAnsi="Calibri Light" w:cs="Calibri Light"/>
          <w:sz w:val="20"/>
          <w:szCs w:val="20"/>
          <w:lang w:val="uk-UA"/>
        </w:rPr>
        <w:t xml:space="preserve">ротової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порожнини. </w:t>
      </w:r>
    </w:p>
    <w:p w14:paraId="0A260E96" w14:textId="77777777" w:rsidR="001C7253" w:rsidRPr="00493DE4" w:rsidRDefault="001C7253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mallCaps/>
          <w:spacing w:val="5"/>
          <w:sz w:val="20"/>
          <w:szCs w:val="22"/>
          <w:lang w:val="uk-UA"/>
        </w:rPr>
      </w:pPr>
    </w:p>
    <w:p w14:paraId="710A52A7" w14:textId="77777777" w:rsidR="001C7253" w:rsidRPr="00493DE4" w:rsidRDefault="00034086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Передбачувані користувачі</w:t>
      </w:r>
    </w:p>
    <w:p w14:paraId="631DEF0A" w14:textId="73825765" w:rsidR="000646AE" w:rsidRPr="00493DE4" w:rsidRDefault="00034086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Професійне використання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 xml:space="preserve"> – с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томатологічні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обертові інструменти призначені для стоматології і повинні використовуватися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 xml:space="preserve">виключно </w:t>
      </w:r>
      <w:r w:rsidR="00266E0D">
        <w:rPr>
          <w:rFonts w:ascii="Calibri Light" w:hAnsi="Calibri Light" w:cs="Calibri Light"/>
          <w:sz w:val="20"/>
          <w:szCs w:val="20"/>
          <w:lang w:val="uk-UA"/>
        </w:rPr>
        <w:t>лікарями-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стоматологами та іншими кваліфікованими фахівцями, які знайомі з використанням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 xml:space="preserve">таких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інструментів </w:t>
      </w:r>
      <w:r w:rsidR="000646AE" w:rsidRPr="00493DE4">
        <w:rPr>
          <w:rFonts w:ascii="Calibri Light" w:hAnsi="Calibri Light" w:cs="Calibri Light"/>
          <w:sz w:val="20"/>
          <w:szCs w:val="20"/>
          <w:lang w:val="uk-UA"/>
        </w:rPr>
        <w:t>завдяки своїй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підготов</w:t>
      </w:r>
      <w:r w:rsidR="000646AE" w:rsidRPr="00493DE4">
        <w:rPr>
          <w:rFonts w:ascii="Calibri Light" w:hAnsi="Calibri Light" w:cs="Calibri Light"/>
          <w:sz w:val="20"/>
          <w:szCs w:val="20"/>
          <w:lang w:val="uk-UA"/>
        </w:rPr>
        <w:t>ці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та досвіду. Таким чином, для забезпечення </w:t>
      </w:r>
      <w:r w:rsidR="000646AE" w:rsidRPr="00493DE4">
        <w:rPr>
          <w:rFonts w:ascii="Calibri Light" w:hAnsi="Calibri Light" w:cs="Calibri Light"/>
          <w:sz w:val="20"/>
          <w:szCs w:val="20"/>
          <w:lang w:val="uk-UA"/>
        </w:rPr>
        <w:t xml:space="preserve">передбаченої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продуктивності </w:t>
      </w:r>
      <w:r w:rsidR="000646AE" w:rsidRPr="00493DE4">
        <w:rPr>
          <w:rFonts w:ascii="Calibri Light" w:hAnsi="Calibri Light" w:cs="Calibri Light"/>
          <w:sz w:val="20"/>
          <w:szCs w:val="20"/>
          <w:lang w:val="uk-UA"/>
        </w:rPr>
        <w:t xml:space="preserve">та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безпечного використання медичного </w:t>
      </w:r>
      <w:r w:rsidR="00266E0D">
        <w:rPr>
          <w:rFonts w:ascii="Calibri Light" w:hAnsi="Calibri Light" w:cs="Calibri Light"/>
          <w:sz w:val="20"/>
          <w:szCs w:val="20"/>
          <w:lang w:val="uk-UA"/>
        </w:rPr>
        <w:t>виробу</w:t>
      </w:r>
      <w:r w:rsidR="000646AE" w:rsidRPr="00493DE4">
        <w:rPr>
          <w:rFonts w:ascii="Calibri Light" w:hAnsi="Calibri Light" w:cs="Calibri Light"/>
          <w:sz w:val="20"/>
          <w:szCs w:val="20"/>
          <w:lang w:val="uk-UA"/>
        </w:rPr>
        <w:t xml:space="preserve"> навчання </w:t>
      </w:r>
      <w:r w:rsidR="00266E0D" w:rsidRPr="00493DE4">
        <w:rPr>
          <w:rFonts w:ascii="Calibri Light" w:hAnsi="Calibri Light" w:cs="Calibri Light"/>
          <w:sz w:val="20"/>
          <w:szCs w:val="20"/>
          <w:lang w:val="uk-UA"/>
        </w:rPr>
        <w:t>користувач</w:t>
      </w:r>
      <w:r w:rsidR="00266E0D">
        <w:rPr>
          <w:rFonts w:ascii="Calibri Light" w:hAnsi="Calibri Light" w:cs="Calibri Light"/>
          <w:sz w:val="20"/>
          <w:szCs w:val="20"/>
          <w:lang w:val="uk-UA"/>
        </w:rPr>
        <w:t>ів</w:t>
      </w:r>
      <w:r w:rsidR="00266E0D" w:rsidRPr="00493DE4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0646AE" w:rsidRPr="00493DE4">
        <w:rPr>
          <w:rFonts w:ascii="Calibri Light" w:hAnsi="Calibri Light" w:cs="Calibri Light"/>
          <w:sz w:val="20"/>
          <w:szCs w:val="20"/>
          <w:lang w:val="uk-UA"/>
        </w:rPr>
        <w:t>не вимагається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3411B96B" w14:textId="52F082A6" w:rsidR="001C7253" w:rsidRPr="00493DE4" w:rsidRDefault="00034086" w:rsidP="000646A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У лабораторних умовах ці </w:t>
      </w:r>
      <w:r w:rsidR="005F1337" w:rsidRPr="00493DE4">
        <w:rPr>
          <w:rFonts w:ascii="Calibri Light" w:hAnsi="Calibri Light" w:cs="Calibri Light"/>
          <w:sz w:val="20"/>
          <w:szCs w:val="20"/>
          <w:lang w:val="uk-UA"/>
        </w:rPr>
        <w:t>інструмент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и повинні використовуватися ліцензованим фахівцем.</w:t>
      </w:r>
    </w:p>
    <w:p w14:paraId="27031550" w14:textId="77777777" w:rsidR="001C7253" w:rsidRPr="00493DE4" w:rsidRDefault="001C7253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3C5576EE" w14:textId="6A5FA16B" w:rsidR="001C7253" w:rsidRPr="00493DE4" w:rsidRDefault="00EE5B13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Цільова </w:t>
      </w:r>
      <w:r w:rsidR="00FA43AD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категорія пацієнтів</w:t>
      </w:r>
    </w:p>
    <w:p w14:paraId="35C04C46" w14:textId="2E42DE98" w:rsidR="001C7253" w:rsidRPr="00493DE4" w:rsidRDefault="00EE5B13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У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сі пацієнти, які потребують стоматологічної допомоги.</w:t>
      </w:r>
    </w:p>
    <w:p w14:paraId="2D3ADBAB" w14:textId="77777777" w:rsidR="002252A6" w:rsidRPr="00493DE4" w:rsidRDefault="002252A6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mallCaps/>
          <w:spacing w:val="5"/>
          <w:lang w:val="uk-UA"/>
        </w:rPr>
      </w:pPr>
    </w:p>
    <w:p w14:paraId="4609F87A" w14:textId="11EB86EE" w:rsidR="00B614EB" w:rsidRPr="00493DE4" w:rsidRDefault="00034086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mallCaps/>
          <w:spacing w:val="5"/>
          <w:lang w:val="uk-UA"/>
        </w:rPr>
      </w:pPr>
      <w:bookmarkStart w:id="1" w:name="OLE_LINK3"/>
      <w:bookmarkStart w:id="2" w:name="OLE_LINK4"/>
      <w:bookmarkStart w:id="3" w:name="_Hlk7946598"/>
      <w:r w:rsidRPr="00493DE4">
        <w:rPr>
          <w:rFonts w:ascii="Calibri Light" w:hAnsi="Calibri Light" w:cs="Calibri Light"/>
          <w:b/>
          <w:bCs/>
          <w:smallCaps/>
          <w:spacing w:val="5"/>
          <w:lang w:val="uk-UA"/>
        </w:rPr>
        <w:t xml:space="preserve">Протипоказання та </w:t>
      </w:r>
      <w:r w:rsidR="00EA54C3">
        <w:rPr>
          <w:rFonts w:ascii="Calibri Light" w:hAnsi="Calibri Light" w:cs="Calibri Light"/>
          <w:b/>
          <w:bCs/>
          <w:smallCaps/>
          <w:spacing w:val="5"/>
          <w:lang w:val="uk-UA"/>
        </w:rPr>
        <w:t>застереж</w:t>
      </w:r>
      <w:r w:rsidRPr="00493DE4">
        <w:rPr>
          <w:rFonts w:ascii="Calibri Light" w:hAnsi="Calibri Light" w:cs="Calibri Light"/>
          <w:b/>
          <w:bCs/>
          <w:smallCaps/>
          <w:spacing w:val="5"/>
          <w:lang w:val="uk-UA"/>
        </w:rPr>
        <w:t>ення</w:t>
      </w:r>
    </w:p>
    <w:p w14:paraId="078E337F" w14:textId="7629838D" w:rsidR="0018288B" w:rsidRPr="00493DE4" w:rsidRDefault="00034086" w:rsidP="00266E0D">
      <w:pPr>
        <w:pStyle w:val="af0"/>
        <w:numPr>
          <w:ilvl w:val="0"/>
          <w:numId w:val="26"/>
        </w:num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Використання борів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з алмазним покриттям виробництва компанії «М.Д.Т.»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,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 xml:space="preserve">ВК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борів або дисків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 xml:space="preserve">із алмазним покриттям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протипоказан</w:t>
      </w:r>
      <w:r w:rsidR="000646AE" w:rsidRPr="00493DE4">
        <w:rPr>
          <w:rFonts w:ascii="Calibri Light" w:hAnsi="Calibri Light" w:cs="Calibri Light"/>
          <w:sz w:val="20"/>
          <w:szCs w:val="20"/>
          <w:lang w:val="uk-UA"/>
        </w:rPr>
        <w:t xml:space="preserve">е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пацієнтам з </w:t>
      </w:r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 xml:space="preserve">встановленою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алергією на нікель.</w:t>
      </w:r>
    </w:p>
    <w:p w14:paraId="208CABCC" w14:textId="0A957D13" w:rsidR="00BC798F" w:rsidRDefault="00034086" w:rsidP="00AB1812">
      <w:pPr>
        <w:pStyle w:val="af0"/>
        <w:numPr>
          <w:ilvl w:val="0"/>
          <w:numId w:val="2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EA54C3">
        <w:rPr>
          <w:rFonts w:ascii="Calibri Light" w:hAnsi="Calibri Light" w:cs="Calibri Light"/>
          <w:sz w:val="20"/>
          <w:szCs w:val="20"/>
          <w:lang w:val="uk-UA"/>
        </w:rPr>
        <w:t xml:space="preserve">Використання </w:t>
      </w:r>
      <w:proofErr w:type="spellStart"/>
      <w:r w:rsidR="000646AE" w:rsidRPr="00EA54C3">
        <w:rPr>
          <w:rFonts w:ascii="Calibri Light" w:hAnsi="Calibri Light" w:cs="Calibri Light"/>
          <w:sz w:val="20"/>
          <w:szCs w:val="20"/>
          <w:lang w:val="uk-UA"/>
        </w:rPr>
        <w:t>в</w:t>
      </w:r>
      <w:r w:rsidR="00EE5B13" w:rsidRPr="00EA54C3">
        <w:rPr>
          <w:rFonts w:ascii="Calibri Light" w:hAnsi="Calibri Light" w:cs="Calibri Light"/>
          <w:sz w:val="20"/>
          <w:szCs w:val="20"/>
          <w:lang w:val="uk-UA"/>
        </w:rPr>
        <w:t>ольфрамокарбідних</w:t>
      </w:r>
      <w:proofErr w:type="spellEnd"/>
      <w:r w:rsidR="00EE5B13" w:rsidRPr="00EA54C3">
        <w:rPr>
          <w:rFonts w:ascii="Calibri Light" w:hAnsi="Calibri Light" w:cs="Calibri Light"/>
          <w:sz w:val="20"/>
          <w:szCs w:val="20"/>
          <w:lang w:val="uk-UA"/>
        </w:rPr>
        <w:t xml:space="preserve"> борів </w:t>
      </w:r>
      <w:r w:rsidRPr="00EA54C3">
        <w:rPr>
          <w:rFonts w:ascii="Calibri Light" w:hAnsi="Calibri Light" w:cs="Calibri Light"/>
          <w:sz w:val="20"/>
          <w:szCs w:val="20"/>
          <w:lang w:val="uk-UA"/>
        </w:rPr>
        <w:t xml:space="preserve">у пацієнтів з відомою чутливістю до кобальту не рекомендується; у </w:t>
      </w:r>
      <w:r w:rsidR="00EE5B13" w:rsidRPr="00EA54C3">
        <w:rPr>
          <w:rFonts w:ascii="Calibri Light" w:hAnsi="Calibri Light" w:cs="Calibri Light"/>
          <w:sz w:val="20"/>
          <w:szCs w:val="20"/>
          <w:lang w:val="uk-UA"/>
        </w:rPr>
        <w:t xml:space="preserve">таких </w:t>
      </w:r>
      <w:r w:rsidRPr="00EA54C3">
        <w:rPr>
          <w:rFonts w:ascii="Calibri Light" w:hAnsi="Calibri Light" w:cs="Calibri Light"/>
          <w:sz w:val="20"/>
          <w:szCs w:val="20"/>
          <w:lang w:val="uk-UA"/>
        </w:rPr>
        <w:t xml:space="preserve">випадках слід розглянути можливість використання альтернативних </w:t>
      </w:r>
      <w:r w:rsidR="00EA54C3">
        <w:rPr>
          <w:rFonts w:ascii="Calibri Light" w:hAnsi="Calibri Light" w:cs="Calibri Light"/>
          <w:sz w:val="20"/>
          <w:szCs w:val="20"/>
          <w:lang w:val="uk-UA"/>
        </w:rPr>
        <w:t>виробів.</w:t>
      </w:r>
    </w:p>
    <w:p w14:paraId="23EBE69F" w14:textId="77777777" w:rsidR="00EA54C3" w:rsidRPr="00EA54C3" w:rsidRDefault="00EA54C3" w:rsidP="00AB1812">
      <w:pPr>
        <w:pStyle w:val="af0"/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4FA7845B" w14:textId="5AA3ADEB" w:rsidR="00B614EB" w:rsidRPr="00493DE4" w:rsidRDefault="00034086" w:rsidP="00266E0D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Вироби</w:t>
      </w:r>
      <w:r w:rsidR="000646AE"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, що можуть використовуватися </w:t>
      </w:r>
      <w:r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з </w:t>
      </w:r>
      <w:r w:rsidR="00EE5B13"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стоматологічними б</w:t>
      </w:r>
      <w:r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орами/ </w:t>
      </w:r>
      <w:r w:rsidR="00EE5B13"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д</w:t>
      </w:r>
      <w:r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исками</w:t>
      </w:r>
      <w:r w:rsidR="00EE5B13"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 виробництва компанії «М.Д.Т.»</w:t>
      </w:r>
      <w:r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: </w:t>
      </w:r>
    </w:p>
    <w:p w14:paraId="688D6954" w14:textId="71C07D14" w:rsidR="001E79B8" w:rsidRPr="00493DE4" w:rsidRDefault="00034086" w:rsidP="009A09F8">
      <w:pPr>
        <w:autoSpaceDE w:val="0"/>
        <w:autoSpaceDN w:val="0"/>
        <w:bidi w:val="0"/>
        <w:adjustRightInd w:val="0"/>
        <w:spacing w:after="24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Стоматологічні </w:t>
      </w:r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 xml:space="preserve">ВК </w:t>
      </w:r>
      <w:bookmarkStart w:id="4" w:name="_Hlk182210034"/>
      <w:r w:rsidR="00EE5B13" w:rsidRPr="00493DE4">
        <w:rPr>
          <w:rFonts w:ascii="Calibri Light" w:hAnsi="Calibri Light" w:cs="Calibri Light"/>
          <w:sz w:val="20"/>
          <w:szCs w:val="20"/>
          <w:lang w:val="uk-UA"/>
        </w:rPr>
        <w:t>б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ори/диски </w:t>
      </w:r>
      <w:bookmarkEnd w:id="4"/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 xml:space="preserve">і бори/диски з алмазним покриттям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сумісні з будь-якими схваленими наконечниками для медичного обладнання, які можуть </w:t>
      </w:r>
      <w:r w:rsidR="00266E0D">
        <w:rPr>
          <w:rFonts w:ascii="Calibri Light" w:hAnsi="Calibri Light" w:cs="Calibri Light"/>
          <w:sz w:val="20"/>
          <w:szCs w:val="20"/>
          <w:lang w:val="uk-UA"/>
        </w:rPr>
        <w:t xml:space="preserve">використовуватися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з </w:t>
      </w:r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 xml:space="preserve">стрижнями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FG, RA або HP. Обертові інструменти </w:t>
      </w:r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 xml:space="preserve">виробництва компанії «М.Д.Т.»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можуть по</w:t>
      </w:r>
      <w:r w:rsidR="000646AE" w:rsidRPr="00493DE4">
        <w:rPr>
          <w:rFonts w:ascii="Calibri Light" w:hAnsi="Calibri Light" w:cs="Calibri Light"/>
          <w:sz w:val="20"/>
          <w:szCs w:val="20"/>
          <w:lang w:val="uk-UA"/>
        </w:rPr>
        <w:t>ста</w:t>
      </w:r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 xml:space="preserve">чатися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з будь-яким із наступних </w:t>
      </w:r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>стрижнів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: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2232"/>
        <w:gridCol w:w="843"/>
        <w:gridCol w:w="733"/>
        <w:gridCol w:w="733"/>
      </w:tblGrid>
      <w:tr w:rsidR="009A09F8" w:rsidRPr="00493DE4" w14:paraId="1931FC63" w14:textId="77777777" w:rsidTr="000646AE">
        <w:trPr>
          <w:trHeight w:val="275"/>
          <w:jc w:val="center"/>
        </w:trPr>
        <w:tc>
          <w:tcPr>
            <w:tcW w:w="2232" w:type="dxa"/>
          </w:tcPr>
          <w:p w14:paraId="140EA64B" w14:textId="4B22A928" w:rsidR="009A09F8" w:rsidRPr="00493DE4" w:rsidRDefault="009A09F8" w:rsidP="009A09F8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Обертовий </w:t>
            </w:r>
            <w:r w:rsidR="005F1337"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інструмент</w:t>
            </w: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 компанії «М.Д.Т.»</w:t>
            </w:r>
          </w:p>
        </w:tc>
        <w:tc>
          <w:tcPr>
            <w:tcW w:w="843" w:type="dxa"/>
            <w:vAlign w:val="center"/>
          </w:tcPr>
          <w:p w14:paraId="110E3882" w14:textId="462A878E" w:rsidR="009A09F8" w:rsidRPr="00493DE4" w:rsidRDefault="009A09F8" w:rsidP="009A09F8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FG</w:t>
            </w:r>
          </w:p>
        </w:tc>
        <w:tc>
          <w:tcPr>
            <w:tcW w:w="733" w:type="dxa"/>
            <w:vAlign w:val="center"/>
          </w:tcPr>
          <w:p w14:paraId="699A7B9C" w14:textId="3E0ABCAD" w:rsidR="009A09F8" w:rsidRPr="00493DE4" w:rsidRDefault="009A09F8" w:rsidP="009A09F8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RA</w:t>
            </w:r>
          </w:p>
        </w:tc>
        <w:tc>
          <w:tcPr>
            <w:tcW w:w="733" w:type="dxa"/>
            <w:vAlign w:val="center"/>
          </w:tcPr>
          <w:p w14:paraId="66850C33" w14:textId="1E093C13" w:rsidR="009A09F8" w:rsidRPr="00493DE4" w:rsidRDefault="009A09F8" w:rsidP="009A09F8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HP</w:t>
            </w:r>
          </w:p>
        </w:tc>
      </w:tr>
      <w:tr w:rsidR="006245D8" w:rsidRPr="00493DE4" w14:paraId="7C1ECD8C" w14:textId="77777777" w:rsidTr="000646AE">
        <w:trPr>
          <w:trHeight w:val="288"/>
          <w:jc w:val="center"/>
        </w:trPr>
        <w:tc>
          <w:tcPr>
            <w:tcW w:w="2232" w:type="dxa"/>
          </w:tcPr>
          <w:p w14:paraId="2DAC1F1C" w14:textId="77777777" w:rsidR="001E79B8" w:rsidRPr="00493DE4" w:rsidRDefault="00034086" w:rsidP="003D2122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Бори з алмазним покриттям</w:t>
            </w:r>
          </w:p>
        </w:tc>
        <w:tc>
          <w:tcPr>
            <w:tcW w:w="843" w:type="dxa"/>
            <w:vAlign w:val="center"/>
          </w:tcPr>
          <w:p w14:paraId="3F32310A" w14:textId="77777777" w:rsidR="001E79B8" w:rsidRPr="00493DE4" w:rsidRDefault="00034086" w:rsidP="003D2122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+</w:t>
            </w:r>
          </w:p>
        </w:tc>
        <w:tc>
          <w:tcPr>
            <w:tcW w:w="733" w:type="dxa"/>
            <w:vAlign w:val="center"/>
          </w:tcPr>
          <w:p w14:paraId="03902B7F" w14:textId="77777777" w:rsidR="001E79B8" w:rsidRPr="00493DE4" w:rsidRDefault="00034086" w:rsidP="003D2122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+</w:t>
            </w:r>
          </w:p>
        </w:tc>
        <w:tc>
          <w:tcPr>
            <w:tcW w:w="733" w:type="dxa"/>
            <w:vAlign w:val="center"/>
          </w:tcPr>
          <w:p w14:paraId="4CE158F7" w14:textId="77777777" w:rsidR="001E79B8" w:rsidRPr="00493DE4" w:rsidRDefault="00034086" w:rsidP="003D2122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+</w:t>
            </w:r>
          </w:p>
        </w:tc>
      </w:tr>
      <w:tr w:rsidR="006245D8" w:rsidRPr="00493DE4" w14:paraId="66893E61" w14:textId="77777777" w:rsidTr="000646AE">
        <w:trPr>
          <w:trHeight w:val="275"/>
          <w:jc w:val="center"/>
        </w:trPr>
        <w:tc>
          <w:tcPr>
            <w:tcW w:w="2232" w:type="dxa"/>
          </w:tcPr>
          <w:p w14:paraId="44C0818C" w14:textId="77777777" w:rsidR="001E79B8" w:rsidRPr="00493DE4" w:rsidRDefault="00034086" w:rsidP="003D2122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proofErr w:type="spellStart"/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Вольфрамокарбідні</w:t>
            </w:r>
            <w:proofErr w:type="spellEnd"/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 стоматологічні бори</w:t>
            </w:r>
          </w:p>
        </w:tc>
        <w:tc>
          <w:tcPr>
            <w:tcW w:w="843" w:type="dxa"/>
            <w:vAlign w:val="center"/>
          </w:tcPr>
          <w:p w14:paraId="2836C448" w14:textId="77777777" w:rsidR="001E79B8" w:rsidRPr="00493DE4" w:rsidRDefault="00034086" w:rsidP="003D2122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+</w:t>
            </w:r>
          </w:p>
        </w:tc>
        <w:tc>
          <w:tcPr>
            <w:tcW w:w="733" w:type="dxa"/>
            <w:vAlign w:val="center"/>
          </w:tcPr>
          <w:p w14:paraId="5814D1A0" w14:textId="77777777" w:rsidR="001E79B8" w:rsidRPr="00493DE4" w:rsidRDefault="00034086" w:rsidP="003D2122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+</w:t>
            </w:r>
          </w:p>
        </w:tc>
        <w:tc>
          <w:tcPr>
            <w:tcW w:w="733" w:type="dxa"/>
            <w:vAlign w:val="center"/>
          </w:tcPr>
          <w:p w14:paraId="31BACE4D" w14:textId="77777777" w:rsidR="001E79B8" w:rsidRPr="00493DE4" w:rsidRDefault="00034086" w:rsidP="003D2122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+</w:t>
            </w:r>
          </w:p>
        </w:tc>
      </w:tr>
      <w:tr w:rsidR="006245D8" w:rsidRPr="00493DE4" w14:paraId="6C992BDC" w14:textId="77777777" w:rsidTr="000646AE">
        <w:trPr>
          <w:trHeight w:val="275"/>
          <w:jc w:val="center"/>
        </w:trPr>
        <w:tc>
          <w:tcPr>
            <w:tcW w:w="2232" w:type="dxa"/>
          </w:tcPr>
          <w:p w14:paraId="3A2B0A59" w14:textId="77777777" w:rsidR="001E79B8" w:rsidRPr="00493DE4" w:rsidRDefault="00034086" w:rsidP="003D2122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Стоматологічні диски з алмазним покриттям </w:t>
            </w:r>
          </w:p>
        </w:tc>
        <w:tc>
          <w:tcPr>
            <w:tcW w:w="843" w:type="dxa"/>
            <w:vAlign w:val="center"/>
          </w:tcPr>
          <w:p w14:paraId="2038BC85" w14:textId="77777777" w:rsidR="001E79B8" w:rsidRPr="00493DE4" w:rsidRDefault="00034086" w:rsidP="003D2122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-</w:t>
            </w:r>
          </w:p>
        </w:tc>
        <w:tc>
          <w:tcPr>
            <w:tcW w:w="733" w:type="dxa"/>
            <w:vAlign w:val="center"/>
          </w:tcPr>
          <w:p w14:paraId="3BA4F908" w14:textId="77777777" w:rsidR="001E79B8" w:rsidRPr="00493DE4" w:rsidRDefault="00034086" w:rsidP="003D2122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+</w:t>
            </w:r>
          </w:p>
        </w:tc>
        <w:tc>
          <w:tcPr>
            <w:tcW w:w="733" w:type="dxa"/>
            <w:vAlign w:val="center"/>
          </w:tcPr>
          <w:p w14:paraId="42F28305" w14:textId="77777777" w:rsidR="001E79B8" w:rsidRPr="00493DE4" w:rsidRDefault="00034086" w:rsidP="003D2122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+</w:t>
            </w:r>
          </w:p>
        </w:tc>
      </w:tr>
    </w:tbl>
    <w:p w14:paraId="4B3476FB" w14:textId="77777777" w:rsidR="001E79B8" w:rsidRPr="00493DE4" w:rsidRDefault="001E79B8" w:rsidP="001E79B8">
      <w:pPr>
        <w:bidi w:val="0"/>
        <w:rPr>
          <w:rFonts w:ascii="Calibri Light" w:hAnsi="Calibri Light" w:cs="Calibri Light"/>
          <w:sz w:val="20"/>
          <w:szCs w:val="20"/>
          <w:rtl/>
          <w:lang w:val="uk-UA"/>
        </w:rPr>
      </w:pPr>
    </w:p>
    <w:p w14:paraId="36C54FEE" w14:textId="5A5E8CCC" w:rsidR="001E79B8" w:rsidRPr="00493DE4" w:rsidRDefault="000646AE" w:rsidP="009A09F8">
      <w:p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Щ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об забезпечити максимальну ефективність роботи </w:t>
      </w:r>
      <w:r w:rsidR="00EA54C3">
        <w:rPr>
          <w:rFonts w:ascii="Calibri Light" w:hAnsi="Calibri Light" w:cs="Calibri Light"/>
          <w:sz w:val="20"/>
          <w:szCs w:val="20"/>
          <w:lang w:val="uk-UA"/>
        </w:rPr>
        <w:t>виробу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, необхідно підтримувати наконечники в належному робочому стані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. Неправильний догляд за наконечниками може призвести до затрим</w:t>
      </w:r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 xml:space="preserve">ок під час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процедур</w:t>
      </w:r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або травм</w:t>
      </w:r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>уванн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я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 пацієнта </w:t>
      </w:r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 xml:space="preserve">чи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користувача, </w:t>
      </w:r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 xml:space="preserve">вдихання 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або проковтування </w:t>
      </w:r>
      <w:r w:rsidR="00EA54C3">
        <w:rPr>
          <w:rFonts w:ascii="Calibri Light" w:hAnsi="Calibri Light" w:cs="Calibri Light"/>
          <w:sz w:val="20"/>
          <w:szCs w:val="20"/>
          <w:lang w:val="uk-UA"/>
        </w:rPr>
        <w:t>виробу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>, а також пошкодження місця підготовки через вібрацію зношеного патрона або турбіни.</w:t>
      </w:r>
    </w:p>
    <w:p w14:paraId="4A9821A5" w14:textId="77777777" w:rsidR="001E79B8" w:rsidRPr="00493DE4" w:rsidRDefault="001E79B8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494F9C05" w14:textId="77777777" w:rsidR="00B614EB" w:rsidRPr="00493DE4" w:rsidRDefault="00034086" w:rsidP="009A09F8">
      <w:pPr>
        <w:autoSpaceDE w:val="0"/>
        <w:autoSpaceDN w:val="0"/>
        <w:bidi w:val="0"/>
        <w:adjustRightInd w:val="0"/>
        <w:jc w:val="both"/>
        <w:rPr>
          <w:rStyle w:val="fontstyle01"/>
          <w:rFonts w:ascii="Calibri Light" w:hAnsi="Calibri Light" w:cs="Calibri Light"/>
          <w:sz w:val="14"/>
          <w:szCs w:val="14"/>
          <w:lang w:val="uk-UA"/>
        </w:rPr>
      </w:pPr>
      <w:r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Зберігання (перед використанням): </w:t>
      </w:r>
    </w:p>
    <w:p w14:paraId="0E2146EF" w14:textId="3EEFD347" w:rsidR="00BC798F" w:rsidRPr="00493DE4" w:rsidRDefault="00034086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Зберіга</w:t>
      </w:r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 xml:space="preserve">ти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в сухому і чистому місці при кімнатній температурі.</w:t>
      </w:r>
    </w:p>
    <w:p w14:paraId="2DAAED82" w14:textId="77777777" w:rsidR="000D5235" w:rsidRPr="00493DE4" w:rsidRDefault="000D5235" w:rsidP="009A09F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11664DED" w14:textId="2AF4C848" w:rsidR="000B1F65" w:rsidRPr="00493DE4" w:rsidRDefault="00034086" w:rsidP="009A09F8">
      <w:p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lastRenderedPageBreak/>
        <w:t>Обран</w:t>
      </w:r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 xml:space="preserve">а конструкція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бор</w:t>
      </w:r>
      <w:r w:rsidR="00493DE4">
        <w:rPr>
          <w:rFonts w:ascii="Calibri Light" w:hAnsi="Calibri Light" w:cs="Calibri Light"/>
          <w:sz w:val="20"/>
          <w:szCs w:val="20"/>
          <w:lang w:val="uk-UA"/>
        </w:rPr>
        <w:t>а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під</w:t>
      </w:r>
      <w:r w:rsidR="009A09F8" w:rsidRPr="00493DE4">
        <w:rPr>
          <w:rFonts w:ascii="Calibri Light" w:hAnsi="Calibri Light" w:cs="Calibri Light"/>
          <w:sz w:val="20"/>
          <w:szCs w:val="20"/>
          <w:lang w:val="uk-UA"/>
        </w:rPr>
        <w:t xml:space="preserve">бирається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для різання конкретного матеріалу в конкретному випадку застосування. </w:t>
      </w:r>
    </w:p>
    <w:p w14:paraId="1CC82B55" w14:textId="77777777" w:rsidR="00DD56CA" w:rsidRPr="00493DE4" w:rsidRDefault="00034086" w:rsidP="009A09F8">
      <w:pPr>
        <w:bidi w:val="0"/>
        <w:spacing w:after="20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У наступній таблиці наведено рекомендації та </w:t>
      </w:r>
      <w:r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>рекомендовані обороти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для користувача.</w:t>
      </w:r>
    </w:p>
    <w:p w14:paraId="46331220" w14:textId="25ADC554" w:rsidR="00DD56CA" w:rsidRPr="00493DE4" w:rsidRDefault="00034086" w:rsidP="00DD56CA">
      <w:pPr>
        <w:bidi w:val="0"/>
        <w:rPr>
          <w:rFonts w:ascii="Calibri Light" w:hAnsi="Calibri Light" w:cs="Calibri Light"/>
          <w:b/>
          <w:bCs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 xml:space="preserve">Для борів </w:t>
      </w:r>
      <w:r w:rsidR="009A09F8"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 xml:space="preserve">із алмазним покриттям </w:t>
      </w:r>
      <w:r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>FG:</w:t>
      </w:r>
    </w:p>
    <w:tbl>
      <w:tblPr>
        <w:tblW w:w="0" w:type="auto"/>
        <w:tblInd w:w="10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2693"/>
        <w:gridCol w:w="2977"/>
      </w:tblGrid>
      <w:tr w:rsidR="006245D8" w:rsidRPr="00AB1812" w14:paraId="115095A6" w14:textId="77777777" w:rsidTr="0035192E"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7" w:type="dxa"/>
              <w:bottom w:w="0" w:type="dxa"/>
              <w:right w:w="107" w:type="dxa"/>
            </w:tcMar>
            <w:vAlign w:val="center"/>
          </w:tcPr>
          <w:p w14:paraId="304B42F2" w14:textId="601D8C4D" w:rsidR="00DD56CA" w:rsidRPr="00AB1812" w:rsidRDefault="00034086" w:rsidP="0035192E">
            <w:pPr>
              <w:bidi w:val="0"/>
              <w:spacing w:line="24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ru-RU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Діаметр </w:t>
            </w:r>
            <w:r w:rsidR="009A09F8"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насадки</w:t>
            </w: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 </w:t>
            </w:r>
            <w:r w:rsidR="000646AE"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інструмента</w:t>
            </w: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 1/10 мм</w:t>
            </w:r>
            <w:r w:rsidR="00086056" w:rsidRPr="00AB1812">
              <w:rPr>
                <w:rFonts w:ascii="Calibri Light" w:hAnsi="Calibri Light" w:cs="Calibri Light"/>
                <w:sz w:val="16"/>
                <w:szCs w:val="16"/>
                <w:lang w:val="ru-RU"/>
              </w:rPr>
              <w:t xml:space="preserve"> (</w:t>
            </w:r>
            <w:r w:rsidR="00086056">
              <w:rPr>
                <w:rFonts w:ascii="Calibri Light" w:hAnsi="Calibri Light" w:cs="Calibri Light"/>
                <w:sz w:val="16"/>
                <w:szCs w:val="16"/>
              </w:rPr>
              <w:t>mm</w:t>
            </w:r>
            <w:r w:rsidR="00086056" w:rsidRPr="00AB1812">
              <w:rPr>
                <w:rFonts w:ascii="Calibri Light" w:hAnsi="Calibri Light" w:cs="Calibri Light"/>
                <w:sz w:val="16"/>
                <w:szCs w:val="16"/>
                <w:lang w:val="ru-RU"/>
              </w:rPr>
              <w:t>)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7" w:type="dxa"/>
              <w:bottom w:w="0" w:type="dxa"/>
              <w:right w:w="107" w:type="dxa"/>
            </w:tcMar>
            <w:vAlign w:val="center"/>
          </w:tcPr>
          <w:p w14:paraId="52541847" w14:textId="062EE50A" w:rsidR="00DD56CA" w:rsidRPr="00493DE4" w:rsidRDefault="00034086" w:rsidP="0035192E">
            <w:pPr>
              <w:bidi w:val="0"/>
              <w:spacing w:line="24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Максимально допустима частота обертання (об/хв)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7" w:type="dxa"/>
              <w:bottom w:w="0" w:type="dxa"/>
              <w:right w:w="107" w:type="dxa"/>
            </w:tcMar>
            <w:vAlign w:val="center"/>
          </w:tcPr>
          <w:p w14:paraId="7F3437E0" w14:textId="61046874" w:rsidR="00DD56CA" w:rsidRPr="00493DE4" w:rsidRDefault="00034086" w:rsidP="0035192E">
            <w:pPr>
              <w:bidi w:val="0"/>
              <w:spacing w:line="24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Рекомендована робоча частота обертання (об/хв)</w:t>
            </w:r>
          </w:p>
        </w:tc>
      </w:tr>
      <w:tr w:rsidR="006245D8" w:rsidRPr="00493DE4" w14:paraId="0A2C6B2E" w14:textId="77777777" w:rsidTr="0035192E">
        <w:trPr>
          <w:trHeight w:val="330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5B89ABCA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007 - 010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4B903DD9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450 000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77A18306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100 000 - 220 000</w:t>
            </w:r>
          </w:p>
        </w:tc>
      </w:tr>
      <w:tr w:rsidR="006245D8" w:rsidRPr="00493DE4" w14:paraId="17ACAB1E" w14:textId="77777777" w:rsidTr="0035192E">
        <w:trPr>
          <w:trHeight w:val="273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651869B3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011 - 014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749BD563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450 000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19561D3F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70 000 - 220 000</w:t>
            </w:r>
          </w:p>
        </w:tc>
      </w:tr>
      <w:tr w:rsidR="006245D8" w:rsidRPr="00493DE4" w14:paraId="3955058E" w14:textId="77777777" w:rsidTr="0035192E">
        <w:trPr>
          <w:trHeight w:val="264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562D5E56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015 - 018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2588EB2D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450 000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10B2E056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55 000 - 160 000</w:t>
            </w:r>
          </w:p>
        </w:tc>
      </w:tr>
      <w:tr w:rsidR="006245D8" w:rsidRPr="00493DE4" w14:paraId="315C55FB" w14:textId="77777777" w:rsidTr="0035192E">
        <w:trPr>
          <w:trHeight w:val="273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0DC2E8EA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019 - 023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096E01B3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300 000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5C43D557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40 000 - 120 000</w:t>
            </w:r>
          </w:p>
        </w:tc>
      </w:tr>
      <w:tr w:rsidR="006245D8" w:rsidRPr="00493DE4" w14:paraId="1276EA1E" w14:textId="77777777" w:rsidTr="0035192E">
        <w:trPr>
          <w:trHeight w:val="283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3E5B3CD3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024- 027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4D393ECC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160 000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282AF147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35 000 - 110 000</w:t>
            </w:r>
          </w:p>
        </w:tc>
      </w:tr>
      <w:tr w:rsidR="006245D8" w:rsidRPr="00493DE4" w14:paraId="3160ECAF" w14:textId="77777777" w:rsidTr="0035192E">
        <w:trPr>
          <w:trHeight w:val="274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770032A6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028 - 031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5DA3FB85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140 000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76F508D6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30 000 - 95 000</w:t>
            </w:r>
          </w:p>
        </w:tc>
      </w:tr>
      <w:tr w:rsidR="006245D8" w:rsidRPr="00493DE4" w14:paraId="4DBA331A" w14:textId="77777777" w:rsidTr="0035192E">
        <w:trPr>
          <w:trHeight w:val="264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6E64C1A0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032 - 040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2A64FEFA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120 000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7F968D5D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25 000 - 75 000</w:t>
            </w:r>
          </w:p>
        </w:tc>
      </w:tr>
      <w:tr w:rsidR="006245D8" w:rsidRPr="00493DE4" w14:paraId="575D8349" w14:textId="77777777" w:rsidTr="0035192E">
        <w:trPr>
          <w:trHeight w:val="311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7B475245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041 - 054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7A2C1B7F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95 000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0927CFDA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15 000 - 60 000</w:t>
            </w:r>
          </w:p>
        </w:tc>
      </w:tr>
      <w:tr w:rsidR="006245D8" w:rsidRPr="00493DE4" w14:paraId="4C32E946" w14:textId="77777777" w:rsidTr="0035192E">
        <w:trPr>
          <w:trHeight w:val="255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39825DFD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055 - 070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595C7DEA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60 000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4C574D07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12 000 - 40 000</w:t>
            </w:r>
          </w:p>
        </w:tc>
      </w:tr>
      <w:tr w:rsidR="006245D8" w:rsidRPr="00493DE4" w14:paraId="05EC286B" w14:textId="77777777" w:rsidTr="0035192E">
        <w:trPr>
          <w:trHeight w:val="311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582BF334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071 - 100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291DE463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45 000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7" w:type="dxa"/>
              <w:bottom w:w="0" w:type="dxa"/>
              <w:right w:w="107" w:type="dxa"/>
            </w:tcMar>
          </w:tcPr>
          <w:p w14:paraId="7ACF8347" w14:textId="77777777" w:rsidR="00DD56CA" w:rsidRPr="00493DE4" w:rsidRDefault="00034086" w:rsidP="0035192E">
            <w:pPr>
              <w:bidi w:val="0"/>
              <w:spacing w:line="280" w:lineRule="atLeast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10 000 - 20 000</w:t>
            </w:r>
          </w:p>
        </w:tc>
      </w:tr>
    </w:tbl>
    <w:p w14:paraId="4FD73A75" w14:textId="77777777" w:rsidR="00B614EB" w:rsidRPr="00493DE4" w:rsidRDefault="00B614EB" w:rsidP="00B614EB">
      <w:pPr>
        <w:bidi w:val="0"/>
        <w:rPr>
          <w:rFonts w:asciiTheme="minorHAnsi" w:hAnsiTheme="minorHAnsi" w:cstheme="minorHAnsi"/>
          <w:sz w:val="18"/>
          <w:szCs w:val="18"/>
          <w:lang w:val="uk-UA"/>
        </w:rPr>
      </w:pPr>
    </w:p>
    <w:p w14:paraId="1043DDA7" w14:textId="12DDA60C" w:rsidR="00393D91" w:rsidRPr="00493DE4" w:rsidRDefault="00034086" w:rsidP="000C439E">
      <w:pPr>
        <w:bidi w:val="0"/>
        <w:rPr>
          <w:rFonts w:ascii="Calibri Light" w:hAnsi="Calibri Light" w:cs="Calibri Light"/>
          <w:b/>
          <w:bCs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 xml:space="preserve">Для борів HP і дисків HP </w:t>
      </w:r>
      <w:r w:rsidR="009A09F8"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 xml:space="preserve">із алмазним покриттям </w:t>
      </w:r>
      <w:r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>застосовується наступн</w:t>
      </w:r>
      <w:r w:rsidR="009A09F8"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>е</w:t>
      </w:r>
      <w:r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>:</w:t>
      </w:r>
    </w:p>
    <w:tbl>
      <w:tblPr>
        <w:tblStyle w:val="ad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2263"/>
        <w:gridCol w:w="1843"/>
        <w:gridCol w:w="1559"/>
        <w:gridCol w:w="1619"/>
        <w:gridCol w:w="1216"/>
      </w:tblGrid>
      <w:tr w:rsidR="006245D8" w:rsidRPr="00493DE4" w14:paraId="2907D156" w14:textId="77777777" w:rsidTr="006447F1">
        <w:tc>
          <w:tcPr>
            <w:tcW w:w="2263" w:type="dxa"/>
            <w:shd w:val="clear" w:color="auto" w:fill="D9D9D9" w:themeFill="background1" w:themeFillShade="D9"/>
          </w:tcPr>
          <w:p w14:paraId="56EAF08C" w14:textId="77777777" w:rsidR="00393D91" w:rsidRPr="00493DE4" w:rsidRDefault="00034086" w:rsidP="00596E1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16"/>
                <w:szCs w:val="16"/>
                <w:u w:val="single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Процес 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0E1B15DC" w14:textId="358BAF55" w:rsidR="00393D91" w:rsidRPr="00493DE4" w:rsidRDefault="009A09F8" w:rsidP="00596E10">
            <w:pPr>
              <w:autoSpaceDE w:val="0"/>
              <w:autoSpaceDN w:val="0"/>
              <w:bidi w:val="0"/>
              <w:adjustRightInd w:val="0"/>
              <w:rPr>
                <w:b/>
                <w:bCs/>
                <w:smallCaps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Основна редукція</w:t>
            </w:r>
            <w:r w:rsidR="00034086"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 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0225B15" w14:textId="1A4C2260" w:rsidR="00393D91" w:rsidRPr="00493DE4" w:rsidRDefault="009A09F8" w:rsidP="00596E10">
            <w:pPr>
              <w:autoSpaceDE w:val="0"/>
              <w:autoSpaceDN w:val="0"/>
              <w:bidi w:val="0"/>
              <w:adjustRightInd w:val="0"/>
              <w:rPr>
                <w:b/>
                <w:bCs/>
                <w:smallCaps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Обробка контуру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010D1D62" w14:textId="7108993F" w:rsidR="00393D91" w:rsidRPr="00493DE4" w:rsidRDefault="009A09F8" w:rsidP="00596E10">
            <w:pPr>
              <w:autoSpaceDE w:val="0"/>
              <w:autoSpaceDN w:val="0"/>
              <w:bidi w:val="0"/>
              <w:adjustRightInd w:val="0"/>
              <w:rPr>
                <w:b/>
                <w:bCs/>
                <w:smallCaps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Шліфування</w:t>
            </w:r>
          </w:p>
        </w:tc>
        <w:tc>
          <w:tcPr>
            <w:tcW w:w="1216" w:type="dxa"/>
            <w:shd w:val="clear" w:color="auto" w:fill="D9D9D9" w:themeFill="background1" w:themeFillShade="D9"/>
          </w:tcPr>
          <w:p w14:paraId="6F2CE987" w14:textId="77777777" w:rsidR="00393D91" w:rsidRPr="00493DE4" w:rsidRDefault="00034086" w:rsidP="00596E10">
            <w:pPr>
              <w:autoSpaceDE w:val="0"/>
              <w:autoSpaceDN w:val="0"/>
              <w:bidi w:val="0"/>
              <w:adjustRightInd w:val="0"/>
              <w:rPr>
                <w:b/>
                <w:bCs/>
                <w:smallCaps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Полірування</w:t>
            </w:r>
          </w:p>
        </w:tc>
      </w:tr>
      <w:tr w:rsidR="006245D8" w:rsidRPr="00493DE4" w14:paraId="28E8FF41" w14:textId="77777777" w:rsidTr="006447F1">
        <w:tc>
          <w:tcPr>
            <w:tcW w:w="2263" w:type="dxa"/>
          </w:tcPr>
          <w:p w14:paraId="2BF6A7D6" w14:textId="77777777" w:rsidR="00393D91" w:rsidRPr="00493DE4" w:rsidRDefault="00034086" w:rsidP="00596E1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16"/>
                <w:szCs w:val="16"/>
                <w:u w:val="single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Стандартний колірний код</w:t>
            </w:r>
          </w:p>
        </w:tc>
        <w:tc>
          <w:tcPr>
            <w:tcW w:w="1843" w:type="dxa"/>
          </w:tcPr>
          <w:p w14:paraId="30917D2F" w14:textId="77777777" w:rsidR="00393D91" w:rsidRPr="00493DE4" w:rsidRDefault="00034086" w:rsidP="00596E1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16"/>
                <w:szCs w:val="16"/>
                <w:u w:val="single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синій </w:t>
            </w:r>
          </w:p>
        </w:tc>
        <w:tc>
          <w:tcPr>
            <w:tcW w:w="1559" w:type="dxa"/>
          </w:tcPr>
          <w:p w14:paraId="587C2FA4" w14:textId="77777777" w:rsidR="00393D91" w:rsidRPr="00493DE4" w:rsidRDefault="00034086" w:rsidP="00596E1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16"/>
                <w:szCs w:val="16"/>
                <w:u w:val="single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зелений</w:t>
            </w:r>
          </w:p>
        </w:tc>
        <w:tc>
          <w:tcPr>
            <w:tcW w:w="1619" w:type="dxa"/>
          </w:tcPr>
          <w:p w14:paraId="2F3C8FEE" w14:textId="77777777" w:rsidR="00393D91" w:rsidRPr="00493DE4" w:rsidRDefault="00034086" w:rsidP="00596E1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16"/>
                <w:szCs w:val="16"/>
                <w:u w:val="single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жовтий</w:t>
            </w:r>
          </w:p>
        </w:tc>
        <w:tc>
          <w:tcPr>
            <w:tcW w:w="1216" w:type="dxa"/>
          </w:tcPr>
          <w:p w14:paraId="416A5FC6" w14:textId="77777777" w:rsidR="00393D91" w:rsidRPr="00493DE4" w:rsidRDefault="00034086" w:rsidP="00596E1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16"/>
                <w:szCs w:val="16"/>
                <w:u w:val="single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білий</w:t>
            </w:r>
          </w:p>
        </w:tc>
      </w:tr>
      <w:tr w:rsidR="006245D8" w:rsidRPr="00493DE4" w14:paraId="7CC29FF0" w14:textId="77777777" w:rsidTr="006447F1">
        <w:tc>
          <w:tcPr>
            <w:tcW w:w="2263" w:type="dxa"/>
          </w:tcPr>
          <w:p w14:paraId="0D952FAB" w14:textId="6263F653" w:rsidR="00393D91" w:rsidRPr="00493DE4" w:rsidRDefault="00034086" w:rsidP="00596E1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16"/>
                <w:szCs w:val="16"/>
                <w:u w:val="single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Швидкість обертання, об/хв </w:t>
            </w:r>
          </w:p>
        </w:tc>
        <w:tc>
          <w:tcPr>
            <w:tcW w:w="1843" w:type="dxa"/>
          </w:tcPr>
          <w:p w14:paraId="2F525870" w14:textId="77777777" w:rsidR="00393D91" w:rsidRPr="00493DE4" w:rsidRDefault="00034086" w:rsidP="00596E1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16"/>
                <w:szCs w:val="16"/>
                <w:u w:val="single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7 000-10 000 </w:t>
            </w:r>
          </w:p>
        </w:tc>
        <w:tc>
          <w:tcPr>
            <w:tcW w:w="1559" w:type="dxa"/>
          </w:tcPr>
          <w:p w14:paraId="051785B3" w14:textId="77777777" w:rsidR="00393D91" w:rsidRPr="00493DE4" w:rsidRDefault="00034086" w:rsidP="00596E1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16"/>
                <w:szCs w:val="16"/>
                <w:u w:val="single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7 000-10 000</w:t>
            </w:r>
          </w:p>
        </w:tc>
        <w:tc>
          <w:tcPr>
            <w:tcW w:w="1619" w:type="dxa"/>
          </w:tcPr>
          <w:p w14:paraId="7270E2AA" w14:textId="77777777" w:rsidR="00393D91" w:rsidRPr="00493DE4" w:rsidRDefault="00034086" w:rsidP="00596E1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16"/>
                <w:szCs w:val="16"/>
                <w:u w:val="single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2 000-3 000</w:t>
            </w:r>
          </w:p>
        </w:tc>
        <w:tc>
          <w:tcPr>
            <w:tcW w:w="1216" w:type="dxa"/>
          </w:tcPr>
          <w:p w14:paraId="6FB48E43" w14:textId="77777777" w:rsidR="00393D91" w:rsidRPr="00493DE4" w:rsidRDefault="00034086" w:rsidP="00596E1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16"/>
                <w:szCs w:val="16"/>
                <w:u w:val="single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2 000-3 000</w:t>
            </w:r>
          </w:p>
        </w:tc>
      </w:tr>
    </w:tbl>
    <w:p w14:paraId="517EC747" w14:textId="77777777" w:rsidR="00393D91" w:rsidRPr="00493DE4" w:rsidRDefault="00393D91" w:rsidP="00393D91">
      <w:pPr>
        <w:autoSpaceDE w:val="0"/>
        <w:autoSpaceDN w:val="0"/>
        <w:bidi w:val="0"/>
        <w:adjustRightInd w:val="0"/>
        <w:rPr>
          <w:rStyle w:val="BookTitle1"/>
          <w:rFonts w:ascii="Calibri Light" w:hAnsi="Calibri Light" w:cs="Calibri Light"/>
          <w:sz w:val="18"/>
          <w:szCs w:val="18"/>
          <w:u w:val="single"/>
          <w:rtl/>
          <w:lang w:val="uk-UA"/>
        </w:rPr>
      </w:pPr>
    </w:p>
    <w:p w14:paraId="07AFC9D6" w14:textId="6607AC53" w:rsidR="00DD56CA" w:rsidRPr="00493DE4" w:rsidRDefault="00034086" w:rsidP="000646AE">
      <w:pPr>
        <w:bidi w:val="0"/>
        <w:rPr>
          <w:rFonts w:ascii="Calibri Light" w:hAnsi="Calibri Light" w:cs="Calibri Light"/>
          <w:b/>
          <w:bCs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 xml:space="preserve">Для </w:t>
      </w:r>
      <w:proofErr w:type="spellStart"/>
      <w:r w:rsidR="009A09F8"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>вольфрамокарбідних</w:t>
      </w:r>
      <w:proofErr w:type="spellEnd"/>
      <w:r w:rsidR="009A09F8"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 xml:space="preserve"> </w:t>
      </w:r>
      <w:r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>борів рекомендації наведені нижче:</w:t>
      </w:r>
    </w:p>
    <w:tbl>
      <w:tblPr>
        <w:tblW w:w="8363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134"/>
        <w:gridCol w:w="1701"/>
        <w:gridCol w:w="992"/>
        <w:gridCol w:w="1843"/>
        <w:gridCol w:w="1275"/>
      </w:tblGrid>
      <w:tr w:rsidR="006245D8" w:rsidRPr="00AB1812" w14:paraId="34E146D6" w14:textId="77777777" w:rsidTr="00AB1812">
        <w:tc>
          <w:tcPr>
            <w:tcW w:w="1418" w:type="dxa"/>
            <w:shd w:val="clear" w:color="auto" w:fill="D9D9D9"/>
            <w:vAlign w:val="center"/>
          </w:tcPr>
          <w:p w14:paraId="7DDEBE73" w14:textId="7C6B13F1" w:rsidR="00DD56CA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  <w:t>Застосування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53D4C51" w14:textId="127E5AC4" w:rsidR="00DD56CA" w:rsidRPr="00493DE4" w:rsidRDefault="00034086" w:rsidP="000646AE">
            <w:pPr>
              <w:bidi w:val="0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  <w:t xml:space="preserve">Тип </w:t>
            </w:r>
            <w:r w:rsidR="009A09F8" w:rsidRPr="00493DE4"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  <w:t>ВК бора</w:t>
            </w:r>
          </w:p>
        </w:tc>
        <w:tc>
          <w:tcPr>
            <w:tcW w:w="1701" w:type="dxa"/>
            <w:shd w:val="clear" w:color="auto" w:fill="D9D9D9"/>
            <w:vAlign w:val="center"/>
          </w:tcPr>
          <w:p w14:paraId="7BA5BA14" w14:textId="77777777" w:rsidR="00DD56CA" w:rsidRPr="00493DE4" w:rsidRDefault="00034086" w:rsidP="000646AE">
            <w:pPr>
              <w:bidi w:val="0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  <w:t>Матеріал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FE09EBC" w14:textId="5EA8C7B5" w:rsidR="00DD56CA" w:rsidRPr="00493DE4" w:rsidRDefault="00034086" w:rsidP="000646AE">
            <w:pPr>
              <w:bidi w:val="0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  <w:t>Розмір (мм</w:t>
            </w:r>
            <w:r w:rsidR="00086056">
              <w:rPr>
                <w:rFonts w:ascii="Calibri Light" w:hAnsi="Calibri Light" w:cs="Calibri Light"/>
                <w:b/>
                <w:bCs/>
                <w:sz w:val="16"/>
                <w:szCs w:val="16"/>
              </w:rPr>
              <w:t>/mm</w:t>
            </w:r>
            <w:r w:rsidRPr="00493DE4"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  <w:t>)</w:t>
            </w:r>
          </w:p>
        </w:tc>
        <w:tc>
          <w:tcPr>
            <w:tcW w:w="1843" w:type="dxa"/>
            <w:shd w:val="clear" w:color="auto" w:fill="D9D9D9"/>
            <w:vAlign w:val="center"/>
          </w:tcPr>
          <w:p w14:paraId="07364361" w14:textId="47E4FF85" w:rsidR="00DD56CA" w:rsidRPr="00493DE4" w:rsidRDefault="00034086" w:rsidP="000646AE">
            <w:pPr>
              <w:bidi w:val="0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  <w:rtl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  <w:t xml:space="preserve">Ідентифікаційний номер </w:t>
            </w:r>
            <w:r w:rsidR="009A09F8" w:rsidRPr="00493DE4"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  <w:t>«М.Д.Т.»</w:t>
            </w:r>
          </w:p>
        </w:tc>
        <w:tc>
          <w:tcPr>
            <w:tcW w:w="1275" w:type="dxa"/>
            <w:shd w:val="clear" w:color="auto" w:fill="D9D9D9"/>
            <w:vAlign w:val="center"/>
          </w:tcPr>
          <w:p w14:paraId="47C392BD" w14:textId="17339549" w:rsidR="00DD56CA" w:rsidRPr="00493DE4" w:rsidRDefault="00034086" w:rsidP="000646AE">
            <w:pPr>
              <w:pStyle w:val="NoSpacing1"/>
              <w:bidi w:val="0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z w:val="16"/>
                <w:szCs w:val="16"/>
                <w:lang w:val="uk-UA"/>
              </w:rPr>
              <w:t>Рекомендована робоча частота обертання (об/хв)</w:t>
            </w:r>
          </w:p>
        </w:tc>
      </w:tr>
      <w:tr w:rsidR="009A09F8" w:rsidRPr="00493DE4" w14:paraId="5B946724" w14:textId="77777777" w:rsidTr="00AB1812">
        <w:tc>
          <w:tcPr>
            <w:tcW w:w="1418" w:type="dxa"/>
            <w:vAlign w:val="center"/>
          </w:tcPr>
          <w:p w14:paraId="416741FB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Підготовка порожнини</w:t>
            </w:r>
          </w:p>
        </w:tc>
        <w:tc>
          <w:tcPr>
            <w:tcW w:w="1134" w:type="dxa"/>
            <w:vAlign w:val="center"/>
          </w:tcPr>
          <w:p w14:paraId="315B038A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rtl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Стандарт</w:t>
            </w:r>
          </w:p>
        </w:tc>
        <w:tc>
          <w:tcPr>
            <w:tcW w:w="1701" w:type="dxa"/>
            <w:vAlign w:val="center"/>
          </w:tcPr>
          <w:p w14:paraId="0BA3984F" w14:textId="30F2C66C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Емаль/ дентин</w:t>
            </w:r>
          </w:p>
        </w:tc>
        <w:tc>
          <w:tcPr>
            <w:tcW w:w="992" w:type="dxa"/>
            <w:vAlign w:val="center"/>
          </w:tcPr>
          <w:p w14:paraId="1E16B3A4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010-023</w:t>
            </w:r>
          </w:p>
        </w:tc>
        <w:tc>
          <w:tcPr>
            <w:tcW w:w="1843" w:type="dxa"/>
            <w:vAlign w:val="center"/>
          </w:tcPr>
          <w:p w14:paraId="67F6631B" w14:textId="6D395D35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rtl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FG.TC0002-0008 / 0057 / 0556-0557</w:t>
            </w:r>
          </w:p>
        </w:tc>
        <w:tc>
          <w:tcPr>
            <w:tcW w:w="1275" w:type="dxa"/>
            <w:vAlign w:val="center"/>
          </w:tcPr>
          <w:p w14:paraId="7244FC6A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&lt;450 000</w:t>
            </w:r>
          </w:p>
        </w:tc>
      </w:tr>
      <w:tr w:rsidR="009A09F8" w:rsidRPr="00493DE4" w14:paraId="76D46D80" w14:textId="77777777" w:rsidTr="00AB1812">
        <w:tc>
          <w:tcPr>
            <w:tcW w:w="1418" w:type="dxa"/>
            <w:vAlign w:val="center"/>
          </w:tcPr>
          <w:p w14:paraId="6745BB00" w14:textId="5429F6E0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Видалення пломб</w:t>
            </w:r>
            <w:r w:rsidR="000646AE"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и</w:t>
            </w:r>
          </w:p>
        </w:tc>
        <w:tc>
          <w:tcPr>
            <w:tcW w:w="1134" w:type="dxa"/>
            <w:vAlign w:val="center"/>
          </w:tcPr>
          <w:p w14:paraId="7923D08E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Стандарт</w:t>
            </w:r>
          </w:p>
        </w:tc>
        <w:tc>
          <w:tcPr>
            <w:tcW w:w="1701" w:type="dxa"/>
            <w:vAlign w:val="center"/>
          </w:tcPr>
          <w:p w14:paraId="6E04C474" w14:textId="6EE6D728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Амальгама/ </w:t>
            </w:r>
            <w:proofErr w:type="spellStart"/>
            <w:r w:rsidR="001B10E3"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фотополімер</w:t>
            </w:r>
            <w:proofErr w:type="spellEnd"/>
          </w:p>
        </w:tc>
        <w:tc>
          <w:tcPr>
            <w:tcW w:w="992" w:type="dxa"/>
            <w:vAlign w:val="center"/>
          </w:tcPr>
          <w:p w14:paraId="47F1937F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010-018</w:t>
            </w:r>
          </w:p>
        </w:tc>
        <w:tc>
          <w:tcPr>
            <w:tcW w:w="1843" w:type="dxa"/>
            <w:vAlign w:val="center"/>
          </w:tcPr>
          <w:p w14:paraId="19B444A2" w14:textId="07C37F43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FG.TC0330-0331</w:t>
            </w:r>
          </w:p>
        </w:tc>
        <w:tc>
          <w:tcPr>
            <w:tcW w:w="1275" w:type="dxa"/>
            <w:vAlign w:val="center"/>
          </w:tcPr>
          <w:p w14:paraId="33B9B7FE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60 000-120 000</w:t>
            </w:r>
          </w:p>
        </w:tc>
      </w:tr>
      <w:tr w:rsidR="009A09F8" w:rsidRPr="00493DE4" w14:paraId="3FB898FC" w14:textId="77777777" w:rsidTr="00AB1812">
        <w:tc>
          <w:tcPr>
            <w:tcW w:w="1418" w:type="dxa"/>
            <w:vAlign w:val="center"/>
          </w:tcPr>
          <w:p w14:paraId="4E79CCB9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Видалення каріозного дентину</w:t>
            </w:r>
          </w:p>
        </w:tc>
        <w:tc>
          <w:tcPr>
            <w:tcW w:w="1134" w:type="dxa"/>
            <w:vAlign w:val="center"/>
          </w:tcPr>
          <w:p w14:paraId="31AFAD8C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Стандарт</w:t>
            </w:r>
          </w:p>
        </w:tc>
        <w:tc>
          <w:tcPr>
            <w:tcW w:w="1701" w:type="dxa"/>
            <w:vAlign w:val="center"/>
          </w:tcPr>
          <w:p w14:paraId="3BA1B39E" w14:textId="28D90C9F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Емаль/ дентин</w:t>
            </w:r>
          </w:p>
        </w:tc>
        <w:tc>
          <w:tcPr>
            <w:tcW w:w="992" w:type="dxa"/>
            <w:vAlign w:val="center"/>
          </w:tcPr>
          <w:p w14:paraId="4574937C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010-023</w:t>
            </w:r>
          </w:p>
        </w:tc>
        <w:tc>
          <w:tcPr>
            <w:tcW w:w="1843" w:type="dxa"/>
            <w:vAlign w:val="center"/>
          </w:tcPr>
          <w:p w14:paraId="244AC2C8" w14:textId="032887CC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FG.TC0002-0008 / 0035</w:t>
            </w:r>
          </w:p>
        </w:tc>
        <w:tc>
          <w:tcPr>
            <w:tcW w:w="1275" w:type="dxa"/>
            <w:vAlign w:val="center"/>
          </w:tcPr>
          <w:p w14:paraId="631F381D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&lt;2 000</w:t>
            </w:r>
          </w:p>
        </w:tc>
      </w:tr>
      <w:tr w:rsidR="009A09F8" w:rsidRPr="00493DE4" w14:paraId="43BABF3B" w14:textId="77777777" w:rsidTr="00AB1812">
        <w:tc>
          <w:tcPr>
            <w:tcW w:w="1418" w:type="dxa"/>
            <w:vAlign w:val="center"/>
          </w:tcPr>
          <w:p w14:paraId="27D1DD55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Обробка країв</w:t>
            </w:r>
          </w:p>
        </w:tc>
        <w:tc>
          <w:tcPr>
            <w:tcW w:w="1134" w:type="dxa"/>
            <w:vAlign w:val="center"/>
          </w:tcPr>
          <w:p w14:paraId="3924BAEE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rtl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Обробка</w:t>
            </w:r>
          </w:p>
        </w:tc>
        <w:tc>
          <w:tcPr>
            <w:tcW w:w="1701" w:type="dxa"/>
            <w:vAlign w:val="center"/>
          </w:tcPr>
          <w:p w14:paraId="51240704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Емаль</w:t>
            </w:r>
          </w:p>
        </w:tc>
        <w:tc>
          <w:tcPr>
            <w:tcW w:w="992" w:type="dxa"/>
            <w:vAlign w:val="center"/>
          </w:tcPr>
          <w:p w14:paraId="6E2DF406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010-016</w:t>
            </w:r>
          </w:p>
        </w:tc>
        <w:tc>
          <w:tcPr>
            <w:tcW w:w="1843" w:type="dxa"/>
            <w:vAlign w:val="center"/>
          </w:tcPr>
          <w:p w14:paraId="73F786A2" w14:textId="04FB232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FG.TC0057</w:t>
            </w:r>
          </w:p>
        </w:tc>
        <w:tc>
          <w:tcPr>
            <w:tcW w:w="1275" w:type="dxa"/>
            <w:vAlign w:val="center"/>
          </w:tcPr>
          <w:p w14:paraId="79F4E9D0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10 000-20 000</w:t>
            </w:r>
          </w:p>
        </w:tc>
      </w:tr>
      <w:tr w:rsidR="009A09F8" w:rsidRPr="00493DE4" w14:paraId="337079A2" w14:textId="77777777" w:rsidTr="00AB1812">
        <w:tc>
          <w:tcPr>
            <w:tcW w:w="1418" w:type="dxa"/>
            <w:vAlign w:val="center"/>
          </w:tcPr>
          <w:p w14:paraId="6E471F36" w14:textId="4BF75D10" w:rsidR="009A09F8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Шліфування пломб</w:t>
            </w:r>
          </w:p>
        </w:tc>
        <w:tc>
          <w:tcPr>
            <w:tcW w:w="1134" w:type="dxa"/>
            <w:vAlign w:val="center"/>
          </w:tcPr>
          <w:p w14:paraId="39854038" w14:textId="2E36607B" w:rsidR="009A09F8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Шліфування</w:t>
            </w:r>
          </w:p>
        </w:tc>
        <w:tc>
          <w:tcPr>
            <w:tcW w:w="1701" w:type="dxa"/>
            <w:vAlign w:val="center"/>
          </w:tcPr>
          <w:p w14:paraId="47FD89DF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Амальгама</w:t>
            </w:r>
          </w:p>
        </w:tc>
        <w:tc>
          <w:tcPr>
            <w:tcW w:w="992" w:type="dxa"/>
            <w:vAlign w:val="center"/>
          </w:tcPr>
          <w:p w14:paraId="649F0E92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012-023</w:t>
            </w:r>
          </w:p>
        </w:tc>
        <w:tc>
          <w:tcPr>
            <w:tcW w:w="1843" w:type="dxa"/>
            <w:vAlign w:val="center"/>
          </w:tcPr>
          <w:p w14:paraId="44FED9B8" w14:textId="22C58BE1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FG.TC0245</w:t>
            </w:r>
          </w:p>
        </w:tc>
        <w:tc>
          <w:tcPr>
            <w:tcW w:w="1275" w:type="dxa"/>
            <w:vAlign w:val="center"/>
          </w:tcPr>
          <w:p w14:paraId="7FF34A25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18 000-30 000</w:t>
            </w:r>
          </w:p>
        </w:tc>
      </w:tr>
      <w:tr w:rsidR="001B10E3" w:rsidRPr="00493DE4" w14:paraId="75A1B088" w14:textId="77777777" w:rsidTr="00AB1812">
        <w:tc>
          <w:tcPr>
            <w:tcW w:w="1418" w:type="dxa"/>
          </w:tcPr>
          <w:p w14:paraId="7CF70FFE" w14:textId="74EC3431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Шліфування пломб</w:t>
            </w:r>
          </w:p>
        </w:tc>
        <w:tc>
          <w:tcPr>
            <w:tcW w:w="1134" w:type="dxa"/>
            <w:vAlign w:val="center"/>
          </w:tcPr>
          <w:p w14:paraId="2D2D82CE" w14:textId="14F7DAEE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Шліфування</w:t>
            </w:r>
          </w:p>
        </w:tc>
        <w:tc>
          <w:tcPr>
            <w:tcW w:w="1701" w:type="dxa"/>
            <w:vAlign w:val="center"/>
          </w:tcPr>
          <w:p w14:paraId="45FFD24E" w14:textId="77777777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proofErr w:type="spellStart"/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Фотополімер</w:t>
            </w:r>
            <w:proofErr w:type="spellEnd"/>
          </w:p>
        </w:tc>
        <w:tc>
          <w:tcPr>
            <w:tcW w:w="992" w:type="dxa"/>
            <w:vAlign w:val="center"/>
          </w:tcPr>
          <w:p w14:paraId="0233E064" w14:textId="77777777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012-023</w:t>
            </w:r>
          </w:p>
        </w:tc>
        <w:tc>
          <w:tcPr>
            <w:tcW w:w="1843" w:type="dxa"/>
            <w:vAlign w:val="center"/>
          </w:tcPr>
          <w:p w14:paraId="1B341EF1" w14:textId="3C10C92D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FG.TC 557 / 057</w:t>
            </w:r>
          </w:p>
        </w:tc>
        <w:tc>
          <w:tcPr>
            <w:tcW w:w="1275" w:type="dxa"/>
            <w:vAlign w:val="center"/>
          </w:tcPr>
          <w:p w14:paraId="3993C963" w14:textId="77777777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10 000-20 000</w:t>
            </w:r>
          </w:p>
        </w:tc>
      </w:tr>
      <w:tr w:rsidR="001B10E3" w:rsidRPr="00493DE4" w14:paraId="5DEE1655" w14:textId="77777777" w:rsidTr="00AB1812">
        <w:tc>
          <w:tcPr>
            <w:tcW w:w="1418" w:type="dxa"/>
          </w:tcPr>
          <w:p w14:paraId="56FE3BE1" w14:textId="716B2EC4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Шліфування пломб</w:t>
            </w:r>
          </w:p>
        </w:tc>
        <w:tc>
          <w:tcPr>
            <w:tcW w:w="1134" w:type="dxa"/>
            <w:vAlign w:val="center"/>
          </w:tcPr>
          <w:p w14:paraId="724C04EC" w14:textId="43646D1E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Шліфування</w:t>
            </w:r>
          </w:p>
        </w:tc>
        <w:tc>
          <w:tcPr>
            <w:tcW w:w="1701" w:type="dxa"/>
            <w:vAlign w:val="center"/>
          </w:tcPr>
          <w:p w14:paraId="6965B7EF" w14:textId="77777777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proofErr w:type="spellStart"/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Склоіономер</w:t>
            </w:r>
            <w:proofErr w:type="spellEnd"/>
          </w:p>
        </w:tc>
        <w:tc>
          <w:tcPr>
            <w:tcW w:w="992" w:type="dxa"/>
            <w:vAlign w:val="center"/>
          </w:tcPr>
          <w:p w14:paraId="7E4E42BB" w14:textId="77777777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012-023</w:t>
            </w:r>
          </w:p>
        </w:tc>
        <w:tc>
          <w:tcPr>
            <w:tcW w:w="1843" w:type="dxa"/>
            <w:vAlign w:val="center"/>
          </w:tcPr>
          <w:p w14:paraId="1B630A41" w14:textId="5AAED624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FG.TC 557 / 057</w:t>
            </w:r>
          </w:p>
        </w:tc>
        <w:tc>
          <w:tcPr>
            <w:tcW w:w="1275" w:type="dxa"/>
            <w:vAlign w:val="center"/>
          </w:tcPr>
          <w:p w14:paraId="418D1F14" w14:textId="77777777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10 000-20 000</w:t>
            </w:r>
          </w:p>
        </w:tc>
      </w:tr>
      <w:tr w:rsidR="001B10E3" w:rsidRPr="00493DE4" w14:paraId="55EDCD8A" w14:textId="77777777" w:rsidTr="00AB1812">
        <w:tc>
          <w:tcPr>
            <w:tcW w:w="1418" w:type="dxa"/>
            <w:vAlign w:val="center"/>
          </w:tcPr>
          <w:p w14:paraId="11DBB371" w14:textId="040A6028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Шліфування коронки і </w:t>
            </w:r>
            <w:proofErr w:type="spellStart"/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мостовидного</w:t>
            </w:r>
            <w:proofErr w:type="spellEnd"/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 </w:t>
            </w:r>
            <w:r w:rsid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протеза</w:t>
            </w:r>
          </w:p>
        </w:tc>
        <w:tc>
          <w:tcPr>
            <w:tcW w:w="1134" w:type="dxa"/>
            <w:vAlign w:val="center"/>
          </w:tcPr>
          <w:p w14:paraId="347FB37E" w14:textId="14BA5684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Шліфування</w:t>
            </w:r>
          </w:p>
        </w:tc>
        <w:tc>
          <w:tcPr>
            <w:tcW w:w="1701" w:type="dxa"/>
            <w:vAlign w:val="center"/>
          </w:tcPr>
          <w:p w14:paraId="2215C084" w14:textId="2B7D1195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Полімер коронки і </w:t>
            </w:r>
            <w:proofErr w:type="spellStart"/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мостовидного</w:t>
            </w:r>
            <w:proofErr w:type="spellEnd"/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 </w:t>
            </w:r>
            <w:r w:rsid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протеза</w:t>
            </w:r>
          </w:p>
        </w:tc>
        <w:tc>
          <w:tcPr>
            <w:tcW w:w="992" w:type="dxa"/>
            <w:vAlign w:val="center"/>
          </w:tcPr>
          <w:p w14:paraId="37875654" w14:textId="77777777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010-016</w:t>
            </w:r>
          </w:p>
        </w:tc>
        <w:tc>
          <w:tcPr>
            <w:tcW w:w="1843" w:type="dxa"/>
            <w:vAlign w:val="center"/>
          </w:tcPr>
          <w:p w14:paraId="5E07AE34" w14:textId="16B8DB83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FG.TC 557 / 057</w:t>
            </w:r>
          </w:p>
        </w:tc>
        <w:tc>
          <w:tcPr>
            <w:tcW w:w="1275" w:type="dxa"/>
            <w:vAlign w:val="center"/>
          </w:tcPr>
          <w:p w14:paraId="67B2EAFD" w14:textId="77777777" w:rsidR="001B10E3" w:rsidRPr="00493DE4" w:rsidRDefault="001B10E3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40 000-80 000</w:t>
            </w:r>
          </w:p>
        </w:tc>
      </w:tr>
      <w:tr w:rsidR="009A09F8" w:rsidRPr="00493DE4" w14:paraId="64D5E628" w14:textId="77777777" w:rsidTr="00AB1812">
        <w:tc>
          <w:tcPr>
            <w:tcW w:w="1418" w:type="dxa"/>
            <w:vAlign w:val="center"/>
          </w:tcPr>
          <w:p w14:paraId="1EF31AF9" w14:textId="008B6819" w:rsidR="009A09F8" w:rsidRPr="00493DE4" w:rsidRDefault="00266E0D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>
              <w:rPr>
                <w:rFonts w:ascii="Calibri Light" w:hAnsi="Calibri Light" w:cs="Calibri Light"/>
                <w:sz w:val="16"/>
                <w:szCs w:val="16"/>
                <w:lang w:val="uk-UA"/>
              </w:rPr>
              <w:t>О</w:t>
            </w:r>
            <w:r w:rsidR="009A09F8"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бробка </w:t>
            </w:r>
            <w:r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металу </w:t>
            </w:r>
            <w:r w:rsidR="001B10E3"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коронки і </w:t>
            </w:r>
            <w:proofErr w:type="spellStart"/>
            <w:r w:rsidR="001B10E3"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мостовидного</w:t>
            </w:r>
            <w:proofErr w:type="spellEnd"/>
            <w:r w:rsidR="001B10E3"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 </w:t>
            </w:r>
            <w:r w:rsid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протеза</w:t>
            </w:r>
          </w:p>
        </w:tc>
        <w:tc>
          <w:tcPr>
            <w:tcW w:w="1134" w:type="dxa"/>
            <w:vAlign w:val="center"/>
          </w:tcPr>
          <w:p w14:paraId="6F5E9540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Стандарт</w:t>
            </w:r>
          </w:p>
        </w:tc>
        <w:tc>
          <w:tcPr>
            <w:tcW w:w="1701" w:type="dxa"/>
            <w:vAlign w:val="center"/>
          </w:tcPr>
          <w:p w14:paraId="1A90AD71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Метали</w:t>
            </w:r>
          </w:p>
        </w:tc>
        <w:tc>
          <w:tcPr>
            <w:tcW w:w="992" w:type="dxa"/>
            <w:vAlign w:val="center"/>
          </w:tcPr>
          <w:p w14:paraId="3B5A7ED3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018-027</w:t>
            </w:r>
          </w:p>
        </w:tc>
        <w:tc>
          <w:tcPr>
            <w:tcW w:w="1843" w:type="dxa"/>
            <w:vAlign w:val="center"/>
          </w:tcPr>
          <w:p w14:paraId="19C03607" w14:textId="7A50286A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FG.TC1157-1158 / 1557-1558</w:t>
            </w:r>
          </w:p>
        </w:tc>
        <w:tc>
          <w:tcPr>
            <w:tcW w:w="1275" w:type="dxa"/>
            <w:vAlign w:val="center"/>
          </w:tcPr>
          <w:p w14:paraId="7DE5680E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&lt;30 000</w:t>
            </w:r>
          </w:p>
        </w:tc>
      </w:tr>
      <w:tr w:rsidR="009A09F8" w:rsidRPr="00493DE4" w14:paraId="3E90253C" w14:textId="77777777" w:rsidTr="00AB1812">
        <w:tc>
          <w:tcPr>
            <w:tcW w:w="1418" w:type="dxa"/>
            <w:vAlign w:val="center"/>
          </w:tcPr>
          <w:p w14:paraId="7CEB7D25" w14:textId="7F25360F" w:rsidR="009A09F8" w:rsidRPr="00493DE4" w:rsidRDefault="00266E0D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>
              <w:rPr>
                <w:rFonts w:ascii="Calibri Light" w:hAnsi="Calibri Light" w:cs="Calibri Light"/>
                <w:sz w:val="16"/>
                <w:szCs w:val="16"/>
                <w:lang w:val="uk-UA"/>
              </w:rPr>
              <w:t>О</w:t>
            </w:r>
            <w:r w:rsidR="009A09F8"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бробка </w:t>
            </w:r>
            <w:r>
              <w:rPr>
                <w:rFonts w:ascii="Calibri Light" w:hAnsi="Calibri Light" w:cs="Calibri Light"/>
                <w:sz w:val="16"/>
                <w:szCs w:val="16"/>
                <w:lang w:val="uk-UA"/>
              </w:rPr>
              <w:t xml:space="preserve">полімеру </w:t>
            </w:r>
            <w:r w:rsidR="009A09F8"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протеза</w:t>
            </w:r>
          </w:p>
        </w:tc>
        <w:tc>
          <w:tcPr>
            <w:tcW w:w="1134" w:type="dxa"/>
            <w:vAlign w:val="center"/>
          </w:tcPr>
          <w:p w14:paraId="712CF4DE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Стандарт</w:t>
            </w:r>
          </w:p>
        </w:tc>
        <w:tc>
          <w:tcPr>
            <w:tcW w:w="1701" w:type="dxa"/>
            <w:vAlign w:val="center"/>
          </w:tcPr>
          <w:p w14:paraId="64BACF60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Полімер</w:t>
            </w:r>
          </w:p>
        </w:tc>
        <w:tc>
          <w:tcPr>
            <w:tcW w:w="992" w:type="dxa"/>
            <w:vAlign w:val="center"/>
          </w:tcPr>
          <w:p w14:paraId="6DB270E9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018-027</w:t>
            </w:r>
          </w:p>
        </w:tc>
        <w:tc>
          <w:tcPr>
            <w:tcW w:w="1843" w:type="dxa"/>
            <w:vAlign w:val="center"/>
          </w:tcPr>
          <w:p w14:paraId="71A28F15" w14:textId="4E6725E5" w:rsidR="009A09F8" w:rsidRPr="00493DE4" w:rsidRDefault="009A09F8" w:rsidP="000646AE">
            <w:pPr>
              <w:bidi w:val="0"/>
              <w:ind w:right="-108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FG.TC 1157 / 1158 / 330</w:t>
            </w:r>
          </w:p>
        </w:tc>
        <w:tc>
          <w:tcPr>
            <w:tcW w:w="1275" w:type="dxa"/>
            <w:vAlign w:val="center"/>
          </w:tcPr>
          <w:p w14:paraId="0457FCF6" w14:textId="77777777" w:rsidR="009A09F8" w:rsidRPr="00493DE4" w:rsidRDefault="009A09F8" w:rsidP="000646AE">
            <w:pPr>
              <w:bidi w:val="0"/>
              <w:jc w:val="center"/>
              <w:rPr>
                <w:rFonts w:ascii="Calibri Light" w:hAnsi="Calibri Light" w:cs="Calibri Light"/>
                <w:sz w:val="16"/>
                <w:szCs w:val="16"/>
                <w:lang w:val="uk-UA"/>
              </w:rPr>
            </w:pPr>
            <w:r w:rsidRPr="00493DE4">
              <w:rPr>
                <w:rFonts w:ascii="Calibri Light" w:hAnsi="Calibri Light" w:cs="Calibri Light"/>
                <w:sz w:val="16"/>
                <w:szCs w:val="16"/>
                <w:lang w:val="uk-UA"/>
              </w:rPr>
              <w:t>&lt;20 000</w:t>
            </w:r>
          </w:p>
        </w:tc>
      </w:tr>
    </w:tbl>
    <w:p w14:paraId="3AF14DA8" w14:textId="77777777" w:rsidR="00DD56CA" w:rsidRPr="00493DE4" w:rsidRDefault="00DD56CA" w:rsidP="00DD56CA">
      <w:pPr>
        <w:autoSpaceDE w:val="0"/>
        <w:autoSpaceDN w:val="0"/>
        <w:bidi w:val="0"/>
        <w:adjustRightInd w:val="0"/>
        <w:rPr>
          <w:rStyle w:val="BookTitle1"/>
          <w:rFonts w:ascii="Calibri Light" w:hAnsi="Calibri Light" w:cs="Calibri Light"/>
          <w:b w:val="0"/>
          <w:bCs w:val="0"/>
          <w:sz w:val="18"/>
          <w:szCs w:val="18"/>
          <w:lang w:val="uk-UA"/>
        </w:rPr>
      </w:pPr>
    </w:p>
    <w:p w14:paraId="563CFE39" w14:textId="77777777" w:rsidR="00BB27B6" w:rsidRPr="00493DE4" w:rsidRDefault="00BB27B6" w:rsidP="00940218">
      <w:pPr>
        <w:autoSpaceDE w:val="0"/>
        <w:autoSpaceDN w:val="0"/>
        <w:bidi w:val="0"/>
        <w:adjustRightInd w:val="0"/>
        <w:rPr>
          <w:rStyle w:val="BookTitle1"/>
          <w:rFonts w:ascii="Calibri Light" w:hAnsi="Calibri Light" w:cs="Calibri Light"/>
          <w:sz w:val="22"/>
          <w:szCs w:val="22"/>
          <w:u w:val="single"/>
          <w:lang w:val="uk-UA"/>
        </w:rPr>
      </w:pPr>
    </w:p>
    <w:p w14:paraId="7CF1A286" w14:textId="77777777" w:rsidR="00726454" w:rsidRPr="00493DE4" w:rsidRDefault="00034086" w:rsidP="003F1876">
      <w:pPr>
        <w:autoSpaceDE w:val="0"/>
        <w:autoSpaceDN w:val="0"/>
        <w:bidi w:val="0"/>
        <w:adjustRightInd w:val="0"/>
        <w:rPr>
          <w:rStyle w:val="BookTitle1"/>
          <w:rFonts w:asciiTheme="minorHAnsi" w:hAnsiTheme="minorHAnsi" w:cstheme="minorHAnsi"/>
          <w:b w:val="0"/>
          <w:bCs w:val="0"/>
          <w:sz w:val="18"/>
          <w:szCs w:val="18"/>
          <w:lang w:val="uk-UA"/>
        </w:rPr>
      </w:pPr>
      <w:r w:rsidRPr="00493DE4">
        <w:rPr>
          <w:rStyle w:val="BookTitle1"/>
          <w:rFonts w:asciiTheme="minorHAnsi" w:hAnsiTheme="minorHAnsi" w:cstheme="minorHAnsi"/>
          <w:b w:val="0"/>
          <w:bCs w:val="0"/>
          <w:sz w:val="18"/>
          <w:szCs w:val="18"/>
          <w:lang w:val="uk-UA"/>
        </w:rPr>
        <w:lastRenderedPageBreak/>
        <w:br w:type="page"/>
      </w:r>
    </w:p>
    <w:p w14:paraId="5CF4FC5E" w14:textId="034EC8CB" w:rsidR="000D5235" w:rsidRPr="00493DE4" w:rsidRDefault="00034086" w:rsidP="000D5235">
      <w:pPr>
        <w:autoSpaceDE w:val="0"/>
        <w:autoSpaceDN w:val="0"/>
        <w:bidi w:val="0"/>
        <w:adjustRightInd w:val="0"/>
        <w:rPr>
          <w:rStyle w:val="BookTitle1"/>
          <w:rFonts w:ascii="Calibri Light" w:hAnsi="Calibri Light" w:cs="Calibri Light"/>
          <w:sz w:val="20"/>
          <w:szCs w:val="22"/>
          <w:lang w:val="uk-UA"/>
        </w:rPr>
      </w:pPr>
      <w:r w:rsidRPr="00493DE4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lastRenderedPageBreak/>
        <w:t xml:space="preserve">КЛІНІЧНІ ЗАПОБІЖНІ ЗАХОДИ </w:t>
      </w:r>
      <w:r w:rsidR="003A7EE6" w:rsidRPr="00493DE4">
        <w:rPr>
          <w:rFonts w:ascii="Calibri Light" w:hAnsi="Calibri Light" w:cs="Calibri Light"/>
          <w:b/>
          <w:bCs/>
          <w:smallCaps/>
          <w:spacing w:val="5"/>
          <w:sz w:val="28"/>
          <w:szCs w:val="28"/>
          <w:lang w:val="uk-UA"/>
        </w:rPr>
        <w:t>і попередження</w:t>
      </w:r>
    </w:p>
    <w:p w14:paraId="3D828E92" w14:textId="13CAFECA" w:rsidR="00C954AF" w:rsidRPr="00493DE4" w:rsidRDefault="001B10E3" w:rsidP="000646AE">
      <w:pPr>
        <w:bidi w:val="0"/>
        <w:spacing w:after="200"/>
        <w:jc w:val="both"/>
        <w:rPr>
          <w:rFonts w:ascii="Calibri Light" w:eastAsia="Cambria" w:hAnsi="Calibri Light" w:cs="Calibri Light"/>
          <w:sz w:val="22"/>
          <w:szCs w:val="22"/>
          <w:lang w:val="uk-UA" w:bidi="ar-SA"/>
        </w:rPr>
      </w:pPr>
      <w:r w:rsidRPr="00493DE4">
        <w:rPr>
          <w:rFonts w:ascii="Calibri Light" w:eastAsia="Cambria" w:hAnsi="Calibri Light" w:cs="Calibri Light"/>
          <w:sz w:val="22"/>
          <w:szCs w:val="22"/>
          <w:lang w:val="uk-UA" w:bidi="ar-SA"/>
        </w:rPr>
        <w:t xml:space="preserve">Рекомендується </w:t>
      </w:r>
      <w:r w:rsidR="00034086" w:rsidRPr="00493DE4">
        <w:rPr>
          <w:rFonts w:ascii="Calibri Light" w:eastAsia="Cambria" w:hAnsi="Calibri Light" w:cs="Calibri Light"/>
          <w:sz w:val="22"/>
          <w:szCs w:val="22"/>
          <w:lang w:val="uk-UA" w:bidi="ar-SA"/>
        </w:rPr>
        <w:t>уважно</w:t>
      </w:r>
      <w:r w:rsidRPr="00493DE4">
        <w:rPr>
          <w:rFonts w:ascii="Calibri Light" w:eastAsia="Cambria" w:hAnsi="Calibri Light" w:cs="Calibri Light"/>
          <w:sz w:val="22"/>
          <w:szCs w:val="22"/>
          <w:lang w:val="uk-UA" w:bidi="ar-SA"/>
        </w:rPr>
        <w:t xml:space="preserve"> прочитати</w:t>
      </w:r>
      <w:r w:rsidR="000646AE" w:rsidRPr="00493DE4">
        <w:rPr>
          <w:rFonts w:ascii="Calibri Light" w:eastAsia="Cambria" w:hAnsi="Calibri Light" w:cs="Calibri Light"/>
          <w:sz w:val="22"/>
          <w:szCs w:val="22"/>
          <w:lang w:val="uk-UA" w:bidi="ar-SA"/>
        </w:rPr>
        <w:t xml:space="preserve"> наступне</w:t>
      </w:r>
      <w:r w:rsidR="00034086" w:rsidRPr="00493DE4">
        <w:rPr>
          <w:rFonts w:ascii="Calibri Light" w:eastAsia="Cambria" w:hAnsi="Calibri Light" w:cs="Calibri Light"/>
          <w:sz w:val="22"/>
          <w:szCs w:val="22"/>
          <w:lang w:val="uk-UA" w:bidi="ar-SA"/>
        </w:rPr>
        <w:t>:</w:t>
      </w:r>
    </w:p>
    <w:p w14:paraId="54A44A82" w14:textId="497B5440" w:rsidR="00935518" w:rsidRPr="00493DE4" w:rsidRDefault="00FA43AD" w:rsidP="000646AE">
      <w:pPr>
        <w:numPr>
          <w:ilvl w:val="0"/>
          <w:numId w:val="6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>
        <w:rPr>
          <w:rFonts w:ascii="Calibri Light" w:eastAsia="Cambria" w:hAnsi="Calibri Light" w:cs="Calibri Light"/>
          <w:sz w:val="20"/>
          <w:szCs w:val="20"/>
          <w:lang w:val="uk-UA" w:bidi="ar-SA"/>
        </w:rPr>
        <w:t>Виріб</w:t>
      </w:r>
      <w:r w:rsidR="00034086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повинен використовуватися лікарем або ліцензованим </w:t>
      </w:r>
      <w:r w:rsidR="00086056">
        <w:rPr>
          <w:rFonts w:ascii="Calibri Light" w:eastAsia="Cambria" w:hAnsi="Calibri Light" w:cs="Calibri Light"/>
          <w:sz w:val="20"/>
          <w:szCs w:val="20"/>
          <w:lang w:val="uk-UA" w:bidi="ar-SA"/>
        </w:rPr>
        <w:t>спеціалістом</w:t>
      </w:r>
      <w:r w:rsidR="00086056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="00034086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відповідно до наступних інструкцій.</w:t>
      </w:r>
    </w:p>
    <w:p w14:paraId="3DCB4467" w14:textId="6967D457" w:rsidR="0080206E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Уважно 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ознайомитися з </w:t>
      </w:r>
      <w:r w:rsidR="00086056">
        <w:rPr>
          <w:rFonts w:ascii="Calibri Light" w:eastAsia="Cambria" w:hAnsi="Calibri Light" w:cs="Calibri Light"/>
          <w:sz w:val="20"/>
          <w:szCs w:val="20"/>
          <w:lang w:val="uk-UA" w:bidi="ar-SA"/>
        </w:rPr>
        <w:t>маркуванням</w:t>
      </w:r>
      <w:r w:rsidR="00086056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на упаковці, щоб переконатися в належному використанні </w:t>
      </w:r>
      <w:r w:rsidR="00266E0D">
        <w:rPr>
          <w:rFonts w:ascii="Calibri Light" w:eastAsia="Cambria" w:hAnsi="Calibri Light" w:cs="Calibri Light"/>
          <w:sz w:val="20"/>
          <w:szCs w:val="20"/>
          <w:lang w:val="uk-UA" w:bidi="ar-SA"/>
        </w:rPr>
        <w:t>виробу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. Невиконання цієї вимоги може призвести до затрим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ок під час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процедур або травмування пацієнта 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чи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користувача. Перед використанням перевір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ити 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цілісність стерильної упаковки на наявність пошкоджень і розривів, які можуть 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вплинути на 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стерильність 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виробу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. </w:t>
      </w:r>
    </w:p>
    <w:p w14:paraId="3A0C01D4" w14:textId="0074EF67" w:rsidR="000D5235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Недотримання 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вказівок цієї інструкції з використання 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може призвести до наступного: можливого пошкодження зуба/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пломби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, травм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ування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пацієнта або користувача, а також до можливо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го вдихання 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або проковтування </w:t>
      </w:r>
      <w:r w:rsidR="000646AE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інструмента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.</w:t>
      </w:r>
    </w:p>
    <w:p w14:paraId="79AEF6C2" w14:textId="359E81CE" w:rsidR="000D5235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Очи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щувати 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та стерилізу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вати 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інструменти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, що постачаються 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в нестерильному стані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, 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відповідно до наведених нижче інструкцій перед першим використанням та перед кожним повторним використанням, щоб уникнути будь-якого ризику забруднення.</w:t>
      </w:r>
    </w:p>
    <w:p w14:paraId="483D5B06" w14:textId="4F49FC46" w:rsidR="000D5235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При </w:t>
      </w:r>
      <w:r w:rsidR="000607C1">
        <w:rPr>
          <w:rFonts w:ascii="Calibri Light" w:eastAsia="Cambria" w:hAnsi="Calibri Light" w:cs="Calibri Light"/>
          <w:sz w:val="20"/>
          <w:szCs w:val="20"/>
          <w:lang w:val="uk-UA" w:bidi="ar-SA"/>
        </w:rPr>
        <w:t>роботі</w:t>
      </w:r>
      <w:r w:rsidR="000607C1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з забрудненими інструментами завжди надяга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ти 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рукавички.</w:t>
      </w:r>
    </w:p>
    <w:p w14:paraId="74D9DA68" w14:textId="117C1B1B" w:rsidR="00DA23B5" w:rsidRPr="00493DE4" w:rsidRDefault="001B10E3" w:rsidP="000646AE">
      <w:pPr>
        <w:numPr>
          <w:ilvl w:val="0"/>
          <w:numId w:val="6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Пакет </w:t>
      </w:r>
      <w:r w:rsidR="00034086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з стерильними </w:t>
      </w:r>
      <w:r w:rsidR="005F1337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інструмент</w:t>
      </w:r>
      <w:r w:rsidR="00034086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ами необхідно відкривати безпосередньо перед використанням. Пакет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="00034086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слід зберігати до закінчення лікування, щоб забезпечити належну ідентифікацію.</w:t>
      </w:r>
    </w:p>
    <w:p w14:paraId="649CB0D4" w14:textId="1050BCEE" w:rsidR="000D5235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Захи</w:t>
      </w:r>
      <w:r w:rsidR="001B10E3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щати 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очі пацієнта та вразливі тканини під час використання цих інструментів.</w:t>
      </w:r>
    </w:p>
    <w:p w14:paraId="6A38A854" w14:textId="21B3015A" w:rsidR="000D5235" w:rsidRPr="00493DE4" w:rsidRDefault="00772C0E" w:rsidP="000646AE">
      <w:pPr>
        <w:numPr>
          <w:ilvl w:val="0"/>
          <w:numId w:val="6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При використанні </w:t>
      </w:r>
      <w:r w:rsidR="000607C1">
        <w:rPr>
          <w:rFonts w:ascii="Calibri Light" w:eastAsia="Cambria" w:hAnsi="Calibri Light" w:cs="Calibri Light"/>
          <w:sz w:val="20"/>
          <w:szCs w:val="20"/>
          <w:lang w:val="uk-UA" w:bidi="ar-SA"/>
        </w:rPr>
        <w:t>вказаних</w:t>
      </w:r>
      <w:r w:rsidR="000607C1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="00034086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інструмент</w:t>
      </w:r>
      <w:r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ів</w:t>
      </w:r>
      <w:r w:rsidR="00034086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="000607C1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лікарі </w:t>
      </w:r>
      <w:r w:rsidR="00034086" w:rsidRPr="00493DE4">
        <w:rPr>
          <w:rFonts w:ascii="Calibri Light" w:eastAsia="Cambria" w:hAnsi="Calibri Light" w:cs="Calibri Light"/>
          <w:sz w:val="20"/>
          <w:szCs w:val="20"/>
          <w:lang w:val="uk-UA" w:bidi="ar-SA"/>
        </w:rPr>
        <w:t>повинні носити захисні окуляри та маску для обличчя.</w:t>
      </w:r>
    </w:p>
    <w:p w14:paraId="1A9E8D43" w14:textId="77777777" w:rsidR="00097A2E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Необхідно надягати хірургічні маски, щоб уникнути вдихання аерозолю та/або пилу, що утворюються під час процедури.</w:t>
      </w:r>
    </w:p>
    <w:p w14:paraId="4F9E08A6" w14:textId="20B39B04" w:rsidR="007259DB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Перекона</w:t>
      </w:r>
      <w:r w:rsidR="001B10E3" w:rsidRPr="00493DE4">
        <w:rPr>
          <w:rFonts w:ascii="Calibri Light" w:hAnsi="Calibri Light" w:cs="Calibri Light"/>
          <w:sz w:val="20"/>
          <w:szCs w:val="20"/>
          <w:lang w:val="uk-UA"/>
        </w:rPr>
        <w:t>тися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, що інструмент повністю встановлений і затиснутий в 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гнізді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наконечника. Недотримання цих інструкцій може призвести до можливого пошкодження зуба, травм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>ування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пацієнта або користувача, а також до можливо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го вдихання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або проковтування </w:t>
      </w:r>
      <w:r w:rsidR="000646AE" w:rsidRPr="00493DE4">
        <w:rPr>
          <w:rFonts w:ascii="Calibri Light" w:hAnsi="Calibri Light" w:cs="Calibri Light"/>
          <w:sz w:val="20"/>
          <w:szCs w:val="20"/>
          <w:lang w:val="uk-UA"/>
        </w:rPr>
        <w:t>інструмента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7CBEA2D1" w14:textId="4BA2EF8E" w:rsidR="00097A2E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Перед використанням оглян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ути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інструмент на наявність іржі, зламаних і/або пошкоджених канавок, викин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ути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всі потенційно дефектні 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>б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ори/диски. Не використову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вати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зношені або 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>т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упі інструменти.</w:t>
      </w:r>
    </w:p>
    <w:p w14:paraId="387915F3" w14:textId="34D9ED52" w:rsidR="00097A2E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Не чин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ити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надмірного тиску на </w:t>
      </w:r>
      <w:r w:rsidR="005F1337" w:rsidRPr="00493DE4">
        <w:rPr>
          <w:rFonts w:ascii="Calibri Light" w:hAnsi="Calibri Light" w:cs="Calibri Light"/>
          <w:sz w:val="20"/>
          <w:szCs w:val="20"/>
          <w:lang w:val="uk-UA"/>
        </w:rPr>
        <w:t>інструмент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, 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оскільки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це може при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>з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вести до небажаного нагрівання і/або виходу </w:t>
      </w:r>
      <w:r w:rsidR="00266E0D">
        <w:rPr>
          <w:rFonts w:ascii="Calibri Light" w:hAnsi="Calibri Light" w:cs="Calibri Light"/>
          <w:sz w:val="20"/>
          <w:szCs w:val="20"/>
          <w:lang w:val="uk-UA"/>
        </w:rPr>
        <w:t>виробу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з ладу.</w:t>
      </w:r>
    </w:p>
    <w:p w14:paraId="184BE605" w14:textId="56B918ED" w:rsidR="00097A2E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Під час використання постійно переміщу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вати </w:t>
      </w:r>
      <w:r w:rsidR="005F1337" w:rsidRPr="00493DE4">
        <w:rPr>
          <w:rFonts w:ascii="Calibri Light" w:hAnsi="Calibri Light" w:cs="Calibri Light"/>
          <w:sz w:val="20"/>
          <w:szCs w:val="20"/>
          <w:lang w:val="uk-UA"/>
        </w:rPr>
        <w:t>інструмент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, щоб уникнути локального нагрівання та/або пошкодження </w:t>
      </w:r>
      <w:r w:rsidR="000646AE" w:rsidRPr="00493DE4">
        <w:rPr>
          <w:rFonts w:ascii="Calibri Light" w:hAnsi="Calibri Light" w:cs="Calibri Light"/>
          <w:sz w:val="20"/>
          <w:szCs w:val="20"/>
          <w:lang w:val="uk-UA"/>
        </w:rPr>
        <w:t>інструмента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. Небажане виділення тепла може викликати у пацієнта дискомфорт, некроз зубів або тканин, а також опіки.</w:t>
      </w:r>
    </w:p>
    <w:p w14:paraId="32C40005" w14:textId="456D5749" w:rsidR="00097A2E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Не вийма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ти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інструмент під занадто гострим кутом, щоб уникнути 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тиску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і поломки, які можуть призвести до травм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>ування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пацієнта або користувача.</w:t>
      </w:r>
    </w:p>
    <w:p w14:paraId="24418E1E" w14:textId="571399CA" w:rsidR="002748F3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Ніколи не вставля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ти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інструмент в наконечник із зусиллям, 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>оскільки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це може при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>з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вести до пошкодження 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гнізда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наконечника, 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викликаючи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затрим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ки при проведенні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процедури.</w:t>
      </w:r>
    </w:p>
    <w:p w14:paraId="01F5E7A0" w14:textId="0C30EDDD" w:rsidR="002748F3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Не перевищу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вати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максимальну швидкість, зазначену на етикетці, оскільки це може призвести до небажаного нагрівання або неможливості 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>застосування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.</w:t>
      </w:r>
    </w:p>
    <w:bookmarkEnd w:id="1"/>
    <w:bookmarkEnd w:id="2"/>
    <w:p w14:paraId="51C3869E" w14:textId="3817E53D" w:rsidR="000D5235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Дитяч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>і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096E7A"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>б</w:t>
      </w:r>
      <w:r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>ори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096E7A" w:rsidRPr="00493DE4">
        <w:rPr>
          <w:rFonts w:ascii="Calibri Light" w:hAnsi="Calibri Light" w:cs="Calibri Light"/>
          <w:b/>
          <w:bCs/>
          <w:sz w:val="20"/>
          <w:szCs w:val="20"/>
          <w:lang w:val="uk-UA"/>
        </w:rPr>
        <w:t xml:space="preserve">з алмазним покриттям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слід використовувати з міні-наконечником, призначеним для використання з борами з коротким 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стрижнем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і звичайними борами довжиною до 20 мм</w:t>
      </w:r>
      <w:r w:rsidR="00086056">
        <w:rPr>
          <w:rFonts w:ascii="Calibri Light" w:hAnsi="Calibri Light" w:cs="Calibri Light"/>
          <w:sz w:val="20"/>
          <w:szCs w:val="20"/>
          <w:lang w:val="uk-UA"/>
        </w:rPr>
        <w:t xml:space="preserve"> (</w:t>
      </w:r>
      <w:r w:rsidR="00086056">
        <w:rPr>
          <w:rFonts w:ascii="Calibri Light" w:hAnsi="Calibri Light" w:cs="Calibri Light"/>
          <w:sz w:val="20"/>
          <w:szCs w:val="20"/>
        </w:rPr>
        <w:t>mm</w:t>
      </w:r>
      <w:r w:rsidR="00086056">
        <w:rPr>
          <w:rFonts w:ascii="Calibri Light" w:hAnsi="Calibri Light" w:cs="Calibri Light"/>
          <w:sz w:val="20"/>
          <w:szCs w:val="20"/>
          <w:lang w:val="uk-UA"/>
        </w:rPr>
        <w:t>)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55103CA8" w14:textId="6053EEC9" w:rsidR="004C534A" w:rsidRPr="00493DE4" w:rsidRDefault="00034086" w:rsidP="000646AE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Не використову</w:t>
      </w:r>
      <w:r w:rsidR="00096E7A" w:rsidRPr="00493DE4">
        <w:rPr>
          <w:rFonts w:ascii="Calibri Light" w:hAnsi="Calibri Light" w:cs="Calibri Light"/>
          <w:sz w:val="20"/>
          <w:szCs w:val="20"/>
          <w:lang w:val="uk-UA"/>
        </w:rPr>
        <w:t xml:space="preserve">вати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після закінчення терміну придатності, зазначеного на упаковці </w:t>
      </w:r>
      <w:r w:rsidR="00266E0D">
        <w:rPr>
          <w:rFonts w:ascii="Calibri Light" w:hAnsi="Calibri Light" w:cs="Calibri Light"/>
          <w:sz w:val="20"/>
          <w:szCs w:val="20"/>
          <w:lang w:val="uk-UA"/>
        </w:rPr>
        <w:t>виробу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.</w:t>
      </w:r>
    </w:p>
    <w:bookmarkEnd w:id="3"/>
    <w:p w14:paraId="6AF3E108" w14:textId="77777777" w:rsidR="000D5235" w:rsidRPr="00493DE4" w:rsidRDefault="000D5235" w:rsidP="000646A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2"/>
          <w:szCs w:val="22"/>
          <w:lang w:val="uk-UA"/>
        </w:rPr>
      </w:pPr>
    </w:p>
    <w:p w14:paraId="290CCE3E" w14:textId="4322033E" w:rsidR="009954E8" w:rsidRPr="00493DE4" w:rsidRDefault="00096E7A" w:rsidP="000646AE">
      <w:pPr>
        <w:bidi w:val="0"/>
        <w:spacing w:after="200"/>
        <w:jc w:val="both"/>
        <w:rPr>
          <w:rStyle w:val="BookTitle1"/>
          <w:rFonts w:ascii="Calibri Light" w:hAnsi="Calibri Light" w:cs="Calibri Light"/>
          <w:sz w:val="20"/>
          <w:szCs w:val="22"/>
          <w:lang w:val="uk-UA"/>
        </w:rPr>
      </w:pPr>
      <w:r w:rsidRPr="00493DE4">
        <w:rPr>
          <w:rFonts w:ascii="Calibri Light" w:hAnsi="Calibri Light" w:cs="Calibri Light"/>
          <w:sz w:val="22"/>
          <w:szCs w:val="22"/>
          <w:lang w:val="uk-UA"/>
        </w:rPr>
        <w:t>Конструкція</w:t>
      </w:r>
      <w:r w:rsidR="00034086" w:rsidRPr="00493DE4">
        <w:rPr>
          <w:rFonts w:ascii="Calibri Light" w:hAnsi="Calibri Light" w:cs="Calibri Light"/>
          <w:sz w:val="22"/>
          <w:szCs w:val="22"/>
          <w:lang w:val="uk-UA"/>
        </w:rPr>
        <w:t xml:space="preserve"> і форма стоматологічного </w:t>
      </w:r>
      <w:r w:rsidR="000646AE" w:rsidRPr="00493DE4">
        <w:rPr>
          <w:rFonts w:ascii="Calibri Light" w:hAnsi="Calibri Light" w:cs="Calibri Light"/>
          <w:sz w:val="22"/>
          <w:szCs w:val="22"/>
          <w:lang w:val="uk-UA"/>
        </w:rPr>
        <w:t>інструмента</w:t>
      </w:r>
      <w:r w:rsidR="00034086" w:rsidRPr="00493DE4">
        <w:rPr>
          <w:rFonts w:ascii="Calibri Light" w:hAnsi="Calibri Light" w:cs="Calibri Light"/>
          <w:sz w:val="22"/>
          <w:szCs w:val="22"/>
          <w:lang w:val="uk-UA"/>
        </w:rPr>
        <w:t xml:space="preserve"> вибираються на розсуд лікаря і відповідно до необхідного застосування. </w:t>
      </w:r>
      <w:r w:rsidR="00034086" w:rsidRPr="00493DE4">
        <w:rPr>
          <w:rFonts w:ascii="Calibri Light" w:hAnsi="Calibri Light" w:cs="Calibri Light"/>
          <w:sz w:val="22"/>
          <w:szCs w:val="22"/>
          <w:lang w:val="uk-UA"/>
        </w:rPr>
        <w:br w:type="page"/>
      </w:r>
    </w:p>
    <w:p w14:paraId="6B50EE5F" w14:textId="47BD8713" w:rsidR="008820BF" w:rsidRPr="00493DE4" w:rsidRDefault="00034086" w:rsidP="000646A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szCs w:val="28"/>
          <w:lang w:val="uk-UA"/>
        </w:rPr>
      </w:pPr>
      <w:r w:rsidRPr="00493DE4">
        <w:rPr>
          <w:rStyle w:val="BookTitle1"/>
          <w:rFonts w:ascii="Calibri Light" w:hAnsi="Calibri Light" w:cs="Calibri Light"/>
          <w:szCs w:val="28"/>
          <w:lang w:val="uk-UA"/>
        </w:rPr>
        <w:lastRenderedPageBreak/>
        <w:t xml:space="preserve">Інструкції з обробки стоматологічних борів/ дисків </w:t>
      </w:r>
      <w:r w:rsidR="00096E7A" w:rsidRPr="00493DE4">
        <w:rPr>
          <w:rStyle w:val="BookTitle1"/>
          <w:rFonts w:ascii="Calibri Light" w:hAnsi="Calibri Light" w:cs="Calibri Light"/>
          <w:szCs w:val="28"/>
          <w:lang w:val="uk-UA"/>
        </w:rPr>
        <w:t xml:space="preserve">з алмазним покриттям </w:t>
      </w:r>
      <w:r w:rsidRPr="00493DE4">
        <w:rPr>
          <w:rStyle w:val="BookTitle1"/>
          <w:rFonts w:ascii="Calibri Light" w:hAnsi="Calibri Light" w:cs="Calibri Light"/>
          <w:szCs w:val="28"/>
          <w:lang w:val="uk-UA"/>
        </w:rPr>
        <w:t xml:space="preserve">і </w:t>
      </w:r>
      <w:r w:rsidR="00096E7A" w:rsidRPr="00493DE4">
        <w:rPr>
          <w:rStyle w:val="BookTitle1"/>
          <w:rFonts w:ascii="Calibri Light" w:hAnsi="Calibri Light" w:cs="Calibri Light"/>
          <w:szCs w:val="28"/>
          <w:lang w:val="uk-UA"/>
        </w:rPr>
        <w:t xml:space="preserve">ВК </w:t>
      </w:r>
      <w:r w:rsidRPr="00493DE4">
        <w:rPr>
          <w:rStyle w:val="BookTitle1"/>
          <w:rFonts w:ascii="Calibri Light" w:hAnsi="Calibri Light" w:cs="Calibri Light"/>
          <w:szCs w:val="28"/>
          <w:lang w:val="uk-UA"/>
        </w:rPr>
        <w:t>борів</w:t>
      </w:r>
      <w:r w:rsidR="00096E7A" w:rsidRPr="00493DE4">
        <w:rPr>
          <w:rStyle w:val="BookTitle1"/>
          <w:rFonts w:ascii="Calibri Light" w:hAnsi="Calibri Light" w:cs="Calibri Light"/>
          <w:szCs w:val="28"/>
          <w:lang w:val="uk-UA"/>
        </w:rPr>
        <w:t xml:space="preserve"> </w:t>
      </w:r>
      <w:r w:rsidRPr="00493DE4">
        <w:rPr>
          <w:rStyle w:val="BookTitle1"/>
          <w:rFonts w:ascii="Calibri Light" w:hAnsi="Calibri Light" w:cs="Calibri Light"/>
          <w:szCs w:val="28"/>
          <w:lang w:val="uk-UA"/>
        </w:rPr>
        <w:t>(</w:t>
      </w:r>
      <w:r w:rsidR="00096E7A" w:rsidRPr="00493DE4">
        <w:rPr>
          <w:rStyle w:val="BookTitle1"/>
          <w:rFonts w:ascii="Calibri Light" w:hAnsi="Calibri Light" w:cs="Calibri Light"/>
          <w:szCs w:val="28"/>
          <w:lang w:val="uk-UA"/>
        </w:rPr>
        <w:t>багаторазового використання</w:t>
      </w:r>
      <w:r w:rsidRPr="00493DE4">
        <w:rPr>
          <w:rStyle w:val="BookTitle1"/>
          <w:rFonts w:ascii="Calibri Light" w:hAnsi="Calibri Light" w:cs="Calibri Light"/>
          <w:szCs w:val="28"/>
          <w:lang w:val="uk-UA"/>
        </w:rPr>
        <w:t>)</w:t>
      </w:r>
    </w:p>
    <w:p w14:paraId="1AD5A827" w14:textId="77777777" w:rsidR="003C6122" w:rsidRPr="00493DE4" w:rsidRDefault="003C6122" w:rsidP="000646A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bCs w:val="0"/>
          <w:sz w:val="20"/>
          <w:szCs w:val="22"/>
          <w:lang w:val="uk-UA"/>
        </w:rPr>
      </w:pPr>
    </w:p>
    <w:p w14:paraId="11A09A8A" w14:textId="4CF3BA4B" w:rsidR="00C954AF" w:rsidRPr="00493DE4" w:rsidRDefault="00034086" w:rsidP="000646A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bCs w:val="0"/>
          <w:sz w:val="22"/>
          <w:szCs w:val="22"/>
          <w:lang w:val="uk-UA"/>
        </w:rPr>
      </w:pPr>
      <w:r w:rsidRPr="00493DE4">
        <w:rPr>
          <w:rStyle w:val="BookTitle1"/>
          <w:rFonts w:ascii="Calibri Light" w:hAnsi="Calibri Light" w:cs="Calibri Light"/>
          <w:bCs w:val="0"/>
          <w:sz w:val="22"/>
          <w:szCs w:val="22"/>
          <w:lang w:val="uk-UA"/>
        </w:rPr>
        <w:t xml:space="preserve">Сфера застосування </w:t>
      </w:r>
    </w:p>
    <w:p w14:paraId="595566B7" w14:textId="13E43E39" w:rsidR="00C954AF" w:rsidRPr="00493DE4" w:rsidRDefault="00034086" w:rsidP="000646A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Наведені нижче інструкції з </w:t>
      </w:r>
      <w:r w:rsidR="00096E7A" w:rsidRPr="00493DE4">
        <w:rPr>
          <w:rFonts w:ascii="Calibri Light" w:hAnsi="Calibri Light" w:cs="Calibri Light"/>
          <w:sz w:val="20"/>
          <w:szCs w:val="22"/>
          <w:lang w:val="uk-UA"/>
        </w:rPr>
        <w:t xml:space="preserve">повторної обробки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>застосовуються лише до багаторазових борів/дисків. Бори повторно обробл</w:t>
      </w:r>
      <w:r w:rsidR="00096E7A" w:rsidRPr="00493DE4">
        <w:rPr>
          <w:rFonts w:ascii="Calibri Light" w:hAnsi="Calibri Light" w:cs="Calibri Light"/>
          <w:sz w:val="20"/>
          <w:szCs w:val="22"/>
          <w:lang w:val="uk-UA"/>
        </w:rPr>
        <w:t xml:space="preserve">яються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при </w:t>
      </w:r>
      <w:r w:rsidR="00096E7A" w:rsidRPr="00493DE4">
        <w:rPr>
          <w:rFonts w:ascii="Calibri Light" w:hAnsi="Calibri Light" w:cs="Calibri Light"/>
          <w:sz w:val="20"/>
          <w:szCs w:val="22"/>
          <w:lang w:val="uk-UA"/>
        </w:rPr>
        <w:t xml:space="preserve">першому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використанні і перед повторним використанням. </w:t>
      </w:r>
    </w:p>
    <w:p w14:paraId="3C52585E" w14:textId="77777777" w:rsidR="00C954AF" w:rsidRPr="00493DE4" w:rsidRDefault="00C954AF" w:rsidP="000646A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b w:val="0"/>
          <w:sz w:val="20"/>
          <w:szCs w:val="22"/>
          <w:lang w:val="uk-UA"/>
        </w:rPr>
      </w:pPr>
    </w:p>
    <w:p w14:paraId="3E14D87A" w14:textId="77777777" w:rsidR="00C954AF" w:rsidRPr="00493DE4" w:rsidRDefault="00034086" w:rsidP="000646A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bCs w:val="0"/>
          <w:sz w:val="22"/>
          <w:szCs w:val="22"/>
          <w:lang w:val="uk-UA"/>
        </w:rPr>
      </w:pPr>
      <w:r w:rsidRPr="00493DE4">
        <w:rPr>
          <w:rStyle w:val="BookTitle1"/>
          <w:rFonts w:ascii="Calibri Light" w:hAnsi="Calibri Light" w:cs="Calibri Light"/>
          <w:bCs w:val="0"/>
          <w:sz w:val="22"/>
          <w:szCs w:val="22"/>
          <w:lang w:val="uk-UA"/>
        </w:rPr>
        <w:t>Обмеження повторного використання</w:t>
      </w:r>
    </w:p>
    <w:p w14:paraId="40C1A15A" w14:textId="1D16BB5B" w:rsidR="00965FD9" w:rsidRPr="00493DE4" w:rsidRDefault="00034086" w:rsidP="000646A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493DE4">
        <w:rPr>
          <w:rFonts w:ascii="Calibri Light" w:hAnsi="Calibri Light" w:cs="Calibri Light"/>
          <w:sz w:val="20"/>
          <w:szCs w:val="22"/>
          <w:lang w:val="uk-UA"/>
        </w:rPr>
        <w:t>Повторна обробка практично не впли</w:t>
      </w:r>
      <w:r w:rsidR="00096E7A" w:rsidRPr="00493DE4">
        <w:rPr>
          <w:rFonts w:ascii="Calibri Light" w:hAnsi="Calibri Light" w:cs="Calibri Light"/>
          <w:sz w:val="20"/>
          <w:szCs w:val="22"/>
          <w:lang w:val="uk-UA"/>
        </w:rPr>
        <w:t>ває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 на </w:t>
      </w:r>
      <w:r w:rsidR="00096E7A" w:rsidRPr="00493DE4">
        <w:rPr>
          <w:rFonts w:ascii="Calibri Light" w:hAnsi="Calibri Light" w:cs="Calibri Light"/>
          <w:sz w:val="20"/>
          <w:szCs w:val="22"/>
          <w:lang w:val="uk-UA"/>
        </w:rPr>
        <w:t>стоматологічні б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ори/ диски </w:t>
      </w:r>
      <w:r w:rsidR="00096E7A" w:rsidRPr="00493DE4">
        <w:rPr>
          <w:rFonts w:ascii="Calibri Light" w:hAnsi="Calibri Light" w:cs="Calibri Light"/>
          <w:sz w:val="20"/>
          <w:szCs w:val="22"/>
          <w:lang w:val="uk-UA"/>
        </w:rPr>
        <w:t>виробництва компанії «М.Д.Т.»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>. Закінчення терміну служби бор</w:t>
      </w:r>
      <w:r w:rsidR="00493DE4">
        <w:rPr>
          <w:rFonts w:ascii="Calibri Light" w:hAnsi="Calibri Light" w:cs="Calibri Light"/>
          <w:sz w:val="20"/>
          <w:szCs w:val="22"/>
          <w:lang w:val="uk-UA"/>
        </w:rPr>
        <w:t>а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/ диска визначається зносом і пошкодженнями в процесі експлуатації, </w:t>
      </w:r>
      <w:r w:rsidR="00096E7A" w:rsidRPr="00493DE4">
        <w:rPr>
          <w:rFonts w:ascii="Calibri Light" w:hAnsi="Calibri Light" w:cs="Calibri Light"/>
          <w:sz w:val="20"/>
          <w:szCs w:val="22"/>
          <w:lang w:val="uk-UA"/>
        </w:rPr>
        <w:t xml:space="preserve">а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в процесі попереднього очищення </w:t>
      </w:r>
      <w:r w:rsidR="00096E7A" w:rsidRPr="00493DE4">
        <w:rPr>
          <w:rFonts w:ascii="Calibri Light" w:hAnsi="Calibri Light" w:cs="Calibri Light"/>
          <w:sz w:val="20"/>
          <w:szCs w:val="22"/>
          <w:lang w:val="uk-UA"/>
        </w:rPr>
        <w:t>б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>ори слід перевір</w:t>
      </w:r>
      <w:r w:rsidR="00096E7A" w:rsidRPr="00493DE4">
        <w:rPr>
          <w:rFonts w:ascii="Calibri Light" w:hAnsi="Calibri Light" w:cs="Calibri Light"/>
          <w:sz w:val="20"/>
          <w:szCs w:val="22"/>
          <w:lang w:val="uk-UA"/>
        </w:rPr>
        <w:t>я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ти на наявність дефектів. </w:t>
      </w:r>
    </w:p>
    <w:p w14:paraId="5F57DC26" w14:textId="0B604266" w:rsidR="00DF2267" w:rsidRPr="00493DE4" w:rsidRDefault="00034086" w:rsidP="000646A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Затримка між використанням і повторною обробкою повинна бути зведена до мінімуму, щоб уникнути висихання забруднень, що </w:t>
      </w:r>
      <w:r w:rsidR="00772C0E" w:rsidRPr="00493DE4">
        <w:rPr>
          <w:rFonts w:ascii="Calibri Light" w:hAnsi="Calibri Light" w:cs="Calibri Light"/>
          <w:sz w:val="20"/>
          <w:szCs w:val="22"/>
          <w:lang w:val="uk-UA"/>
        </w:rPr>
        <w:t>ускладнить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 очищення. Тому </w:t>
      </w:r>
      <w:r w:rsidR="00421669" w:rsidRPr="00493DE4">
        <w:rPr>
          <w:rFonts w:ascii="Calibri Light" w:hAnsi="Calibri Light" w:cs="Calibri Light"/>
          <w:sz w:val="20"/>
          <w:szCs w:val="22"/>
          <w:lang w:val="uk-UA"/>
        </w:rPr>
        <w:t xml:space="preserve">слід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>трима</w:t>
      </w:r>
      <w:r w:rsidR="00421669" w:rsidRPr="00493DE4">
        <w:rPr>
          <w:rFonts w:ascii="Calibri Light" w:hAnsi="Calibri Light" w:cs="Calibri Light"/>
          <w:sz w:val="20"/>
          <w:szCs w:val="22"/>
          <w:lang w:val="uk-UA"/>
        </w:rPr>
        <w:t xml:space="preserve">ти забруднені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стоматологічні інструменти зануреними в </w:t>
      </w:r>
      <w:r w:rsidR="00421669" w:rsidRPr="00493DE4">
        <w:rPr>
          <w:rFonts w:ascii="Calibri Light" w:hAnsi="Calibri Light" w:cs="Calibri Light"/>
          <w:sz w:val="20"/>
          <w:szCs w:val="22"/>
          <w:lang w:val="uk-UA"/>
        </w:rPr>
        <w:t>очисний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/ дезінфікуючий </w:t>
      </w:r>
      <w:proofErr w:type="spellStart"/>
      <w:r w:rsidR="00514D5B">
        <w:rPr>
          <w:rFonts w:ascii="Calibri Light" w:hAnsi="Calibri Light" w:cs="Calibri Light"/>
          <w:sz w:val="20"/>
          <w:szCs w:val="22"/>
          <w:lang w:val="ru-RU"/>
        </w:rPr>
        <w:t>розчин</w:t>
      </w:r>
      <w:proofErr w:type="spellEnd"/>
      <w:r w:rsidR="00514D5B" w:rsidRPr="00493DE4">
        <w:rPr>
          <w:rFonts w:ascii="Calibri Light" w:hAnsi="Calibri Light" w:cs="Calibri Light"/>
          <w:sz w:val="20"/>
          <w:szCs w:val="22"/>
          <w:lang w:val="uk-UA"/>
        </w:rPr>
        <w:t xml:space="preserve">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відповідно до інструкцій виробника, але </w:t>
      </w:r>
      <w:r w:rsidR="00421669" w:rsidRPr="00493DE4">
        <w:rPr>
          <w:rFonts w:ascii="Calibri Light" w:hAnsi="Calibri Light" w:cs="Calibri Light"/>
          <w:sz w:val="20"/>
          <w:szCs w:val="22"/>
          <w:lang w:val="uk-UA"/>
        </w:rPr>
        <w:t xml:space="preserve">в жодному разі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не більше 12 годин. </w:t>
      </w:r>
    </w:p>
    <w:p w14:paraId="48A59192" w14:textId="37D4976B" w:rsidR="003C6122" w:rsidRPr="00493DE4" w:rsidRDefault="00421669" w:rsidP="000646A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493DE4">
        <w:rPr>
          <w:rFonts w:ascii="Calibri Light" w:hAnsi="Calibri Light" w:cs="Calibri Light"/>
          <w:sz w:val="20"/>
          <w:szCs w:val="22"/>
          <w:lang w:val="uk-UA"/>
        </w:rPr>
        <w:t>Слід уникати т</w:t>
      </w:r>
      <w:r w:rsidR="00034086" w:rsidRPr="00493DE4">
        <w:rPr>
          <w:rFonts w:ascii="Calibri Light" w:hAnsi="Calibri Light" w:cs="Calibri Light"/>
          <w:sz w:val="20"/>
          <w:szCs w:val="22"/>
          <w:lang w:val="uk-UA"/>
        </w:rPr>
        <w:t>ривал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>ого</w:t>
      </w:r>
      <w:r w:rsidR="00034086" w:rsidRPr="00493DE4">
        <w:rPr>
          <w:rFonts w:ascii="Calibri Light" w:hAnsi="Calibri Light" w:cs="Calibri Light"/>
          <w:sz w:val="20"/>
          <w:szCs w:val="22"/>
          <w:lang w:val="uk-UA"/>
        </w:rPr>
        <w:t xml:space="preserve"> зберігання в дезінфікуючих розчинах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, оскільки це </w:t>
      </w:r>
      <w:r w:rsidR="00034086" w:rsidRPr="00493DE4">
        <w:rPr>
          <w:rFonts w:ascii="Calibri Light" w:hAnsi="Calibri Light" w:cs="Calibri Light"/>
          <w:sz w:val="20"/>
          <w:szCs w:val="22"/>
          <w:lang w:val="uk-UA"/>
        </w:rPr>
        <w:t xml:space="preserve">може призвести до корозії. </w:t>
      </w:r>
    </w:p>
    <w:p w14:paraId="12CE59DF" w14:textId="06E00D3D" w:rsidR="00DF2267" w:rsidRPr="00493DE4" w:rsidRDefault="00421669" w:rsidP="000646A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493DE4">
        <w:rPr>
          <w:rFonts w:ascii="Calibri Light" w:hAnsi="Calibri Light" w:cs="Calibri Light"/>
          <w:b/>
          <w:bCs/>
          <w:sz w:val="20"/>
          <w:szCs w:val="22"/>
          <w:lang w:val="uk-UA"/>
        </w:rPr>
        <w:t>Застереження</w:t>
      </w:r>
      <w:r w:rsidR="00034086" w:rsidRPr="00493DE4">
        <w:rPr>
          <w:rFonts w:ascii="Calibri Light" w:hAnsi="Calibri Light" w:cs="Calibri Light"/>
          <w:sz w:val="20"/>
          <w:szCs w:val="22"/>
          <w:lang w:val="uk-UA"/>
        </w:rPr>
        <w:t>: Не залиша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>ти б</w:t>
      </w:r>
      <w:r w:rsidR="00034086" w:rsidRPr="00493DE4">
        <w:rPr>
          <w:rFonts w:ascii="Calibri Light" w:hAnsi="Calibri Light" w:cs="Calibri Light"/>
          <w:sz w:val="20"/>
          <w:szCs w:val="22"/>
          <w:lang w:val="uk-UA"/>
        </w:rPr>
        <w:t xml:space="preserve">ори/ диски зануреними в дезінфікуючі </w:t>
      </w:r>
      <w:proofErr w:type="spellStart"/>
      <w:r w:rsidR="00514D5B">
        <w:rPr>
          <w:rFonts w:ascii="Calibri Light" w:hAnsi="Calibri Light" w:cs="Calibri Light"/>
          <w:sz w:val="20"/>
          <w:szCs w:val="22"/>
          <w:lang w:val="ru-RU"/>
        </w:rPr>
        <w:t>розчини</w:t>
      </w:r>
      <w:proofErr w:type="spellEnd"/>
      <w:r w:rsidR="00034086" w:rsidRPr="00493DE4">
        <w:rPr>
          <w:rFonts w:ascii="Calibri Light" w:hAnsi="Calibri Light" w:cs="Calibri Light"/>
          <w:sz w:val="20"/>
          <w:szCs w:val="22"/>
          <w:lang w:val="uk-UA"/>
        </w:rPr>
        <w:t xml:space="preserve">, що мають фіксуючу дію (наприклад, засоби на основі альдегідів), якщо вони попередньо не були ретельно очищені. </w:t>
      </w:r>
    </w:p>
    <w:p w14:paraId="115A6C99" w14:textId="77777777" w:rsidR="00DF2267" w:rsidRPr="00493DE4" w:rsidRDefault="00DF2267" w:rsidP="000646A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b w:val="0"/>
          <w:bCs w:val="0"/>
          <w:sz w:val="20"/>
          <w:szCs w:val="20"/>
          <w:lang w:val="uk-UA"/>
        </w:rPr>
      </w:pPr>
    </w:p>
    <w:p w14:paraId="5504DFFB" w14:textId="77777777" w:rsidR="00C954AF" w:rsidRPr="00493DE4" w:rsidRDefault="00034086" w:rsidP="000646A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bCs w:val="0"/>
          <w:sz w:val="22"/>
          <w:szCs w:val="22"/>
          <w:lang w:val="uk-UA"/>
        </w:rPr>
      </w:pPr>
      <w:r w:rsidRPr="00493DE4">
        <w:rPr>
          <w:rStyle w:val="BookTitle1"/>
          <w:rFonts w:ascii="Calibri Light" w:hAnsi="Calibri Light" w:cs="Calibri Light"/>
          <w:bCs w:val="0"/>
          <w:sz w:val="22"/>
          <w:szCs w:val="22"/>
          <w:lang w:val="uk-UA"/>
        </w:rPr>
        <w:t>Попередження</w:t>
      </w:r>
    </w:p>
    <w:p w14:paraId="37117514" w14:textId="6A9239B1" w:rsidR="00C954AF" w:rsidRPr="00493DE4" w:rsidRDefault="00034086" w:rsidP="000646A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Використаний інструмент слід вважати забрудненим, і при повторній обробці </w:t>
      </w:r>
      <w:r w:rsidR="00421669" w:rsidRPr="00493DE4">
        <w:rPr>
          <w:rFonts w:ascii="Calibri Light" w:hAnsi="Calibri Light" w:cs="Calibri Light"/>
          <w:sz w:val="20"/>
          <w:szCs w:val="22"/>
          <w:lang w:val="uk-UA"/>
        </w:rPr>
        <w:t xml:space="preserve">необхідно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дотримуватися відповідних запобіжних заходів при </w:t>
      </w:r>
      <w:r w:rsidR="000607C1">
        <w:rPr>
          <w:rFonts w:ascii="Calibri Light" w:hAnsi="Calibri Light" w:cs="Calibri Light"/>
          <w:sz w:val="20"/>
          <w:szCs w:val="22"/>
          <w:lang w:val="uk-UA"/>
        </w:rPr>
        <w:t>роботі</w:t>
      </w:r>
      <w:r w:rsidR="000607C1" w:rsidRPr="00493DE4">
        <w:rPr>
          <w:rFonts w:ascii="Calibri Light" w:hAnsi="Calibri Light" w:cs="Calibri Light"/>
          <w:sz w:val="20"/>
          <w:szCs w:val="22"/>
          <w:lang w:val="uk-UA"/>
        </w:rPr>
        <w:t xml:space="preserve">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з ним. Слід надягати рукавички, захисні окуляри і маску. При наявності специфічного ризику зараження або перехресного зараження з боку пацієнта можуть знадобитися інші заходи. Використані </w:t>
      </w:r>
      <w:r w:rsidR="00514D5B" w:rsidRPr="00493DE4">
        <w:rPr>
          <w:rFonts w:ascii="Calibri Light" w:hAnsi="Calibri Light" w:cs="Calibri Light"/>
          <w:sz w:val="20"/>
          <w:szCs w:val="22"/>
          <w:lang w:val="uk-UA"/>
        </w:rPr>
        <w:t>б</w:t>
      </w:r>
      <w:r w:rsidR="00514D5B">
        <w:rPr>
          <w:rFonts w:ascii="Calibri Light" w:hAnsi="Calibri Light" w:cs="Calibri Light"/>
          <w:sz w:val="20"/>
          <w:szCs w:val="22"/>
          <w:lang w:val="uk-UA"/>
        </w:rPr>
        <w:t>о</w:t>
      </w:r>
      <w:r w:rsidR="00514D5B" w:rsidRPr="00493DE4">
        <w:rPr>
          <w:rFonts w:ascii="Calibri Light" w:hAnsi="Calibri Light" w:cs="Calibri Light"/>
          <w:sz w:val="20"/>
          <w:szCs w:val="22"/>
          <w:lang w:val="uk-UA"/>
        </w:rPr>
        <w:t xml:space="preserve">ри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також вважаються біологічно небезпечними і </w:t>
      </w:r>
      <w:r w:rsidR="00421669" w:rsidRPr="00493DE4">
        <w:rPr>
          <w:rFonts w:ascii="Calibri Light" w:hAnsi="Calibri Light" w:cs="Calibri Light"/>
          <w:sz w:val="20"/>
          <w:szCs w:val="22"/>
          <w:lang w:val="uk-UA"/>
        </w:rPr>
        <w:t xml:space="preserve">утилізуються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як біологічно небезпечні відходи, якщо тільки процедури </w:t>
      </w:r>
      <w:r w:rsidR="00421669" w:rsidRPr="00493DE4">
        <w:rPr>
          <w:rFonts w:ascii="Calibri Light" w:hAnsi="Calibri Light" w:cs="Calibri Light"/>
          <w:sz w:val="20"/>
          <w:szCs w:val="22"/>
          <w:lang w:val="uk-UA"/>
        </w:rPr>
        <w:t xml:space="preserve">повторної обробки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не були проведені відповідно до інструкцій. </w:t>
      </w:r>
    </w:p>
    <w:p w14:paraId="33C55263" w14:textId="77777777" w:rsidR="00926220" w:rsidRPr="00493DE4" w:rsidRDefault="00926220" w:rsidP="000646A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</w:p>
    <w:p w14:paraId="33F67CCD" w14:textId="77777777" w:rsidR="005923E7" w:rsidRPr="00493DE4" w:rsidRDefault="00034086" w:rsidP="000646AE">
      <w:pPr>
        <w:bidi w:val="0"/>
        <w:spacing w:after="200" w:line="276" w:lineRule="auto"/>
        <w:jc w:val="both"/>
        <w:rPr>
          <w:rStyle w:val="BookTitle1"/>
          <w:rFonts w:ascii="Calibri Light" w:hAnsi="Calibri Light" w:cs="Calibri Light"/>
          <w:sz w:val="22"/>
          <w:szCs w:val="22"/>
          <w:lang w:val="uk-UA"/>
        </w:rPr>
      </w:pPr>
      <w:r w:rsidRPr="00493DE4">
        <w:rPr>
          <w:rStyle w:val="BookTitle1"/>
          <w:rFonts w:ascii="Calibri Light" w:hAnsi="Calibri Light" w:cs="Calibri Light"/>
          <w:sz w:val="22"/>
          <w:szCs w:val="22"/>
          <w:lang w:val="uk-UA"/>
        </w:rPr>
        <w:br w:type="page"/>
      </w:r>
    </w:p>
    <w:p w14:paraId="121EA056" w14:textId="77777777" w:rsidR="00E53824" w:rsidRPr="00493DE4" w:rsidRDefault="00E53824" w:rsidP="00994394">
      <w:pPr>
        <w:autoSpaceDE w:val="0"/>
        <w:autoSpaceDN w:val="0"/>
        <w:bidi w:val="0"/>
        <w:adjustRightInd w:val="0"/>
        <w:rPr>
          <w:rStyle w:val="BookTitle1"/>
          <w:rFonts w:ascii="Calibri Light" w:hAnsi="Calibri Light" w:cs="Calibri Light"/>
          <w:sz w:val="22"/>
          <w:szCs w:val="22"/>
          <w:lang w:val="uk-UA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830"/>
        <w:gridCol w:w="5800"/>
      </w:tblGrid>
      <w:tr w:rsidR="006245D8" w:rsidRPr="00086056" w14:paraId="3A782C1F" w14:textId="77777777" w:rsidTr="00DC3F74">
        <w:tc>
          <w:tcPr>
            <w:tcW w:w="2830" w:type="dxa"/>
            <w:shd w:val="clear" w:color="auto" w:fill="F2F2F2" w:themeFill="background1" w:themeFillShade="F2"/>
          </w:tcPr>
          <w:p w14:paraId="3BF9D13E" w14:textId="77777777" w:rsidR="00E53824" w:rsidRPr="00493DE4" w:rsidRDefault="00034086" w:rsidP="00DC3F74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  <w:t>Підготовка до очищення</w:t>
            </w:r>
          </w:p>
          <w:p w14:paraId="79DD14BB" w14:textId="77777777" w:rsidR="00E53824" w:rsidRPr="00493DE4" w:rsidRDefault="00E53824" w:rsidP="00DC3F74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5800" w:type="dxa"/>
          </w:tcPr>
          <w:p w14:paraId="317148A3" w14:textId="7D38418F" w:rsidR="00E53824" w:rsidRPr="00493DE4" w:rsidRDefault="00421669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Щодо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попереднього очищення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відсутні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особлив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і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вимог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и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за винятком випадків, коли місцевий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і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нфекційний контроль вимагає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застосування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дезінфікуючого засобу відразу після використання, і в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такому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випадку обраний дезінфікуючий засіб повинен бути схвалений користувачем для </w:t>
            </w:r>
            <w:r w:rsidR="00CF249F">
              <w:rPr>
                <w:rFonts w:ascii="Calibri Light" w:hAnsi="Calibri Light" w:cs="Calibri Light"/>
                <w:sz w:val="18"/>
                <w:szCs w:val="18"/>
                <w:lang w:val="uk-UA"/>
              </w:rPr>
              <w:t>о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чищення </w:t>
            </w:r>
            <w:r w:rsidR="00CF249F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стоматологічни</w:t>
            </w:r>
            <w:r w:rsidR="00CF249F">
              <w:rPr>
                <w:rFonts w:ascii="Calibri Light" w:hAnsi="Calibri Light" w:cs="Calibri Light"/>
                <w:sz w:val="18"/>
                <w:szCs w:val="18"/>
                <w:lang w:val="uk-UA"/>
              </w:rPr>
              <w:t>х</w:t>
            </w:r>
            <w:r w:rsidR="00CF249F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борів/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ВК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/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дисків</w:t>
            </w:r>
            <w:r w:rsidR="00CF249F">
              <w:rPr>
                <w:rFonts w:ascii="Calibri Light" w:hAnsi="Calibri Light" w:cs="Calibri Light"/>
                <w:sz w:val="18"/>
                <w:szCs w:val="18"/>
                <w:lang w:val="uk-UA"/>
              </w:rPr>
              <w:t>, а також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передбачається 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д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отримання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інструкцій виробника.</w:t>
            </w:r>
          </w:p>
          <w:p w14:paraId="61FC750C" w14:textId="77777777" w:rsidR="00502111" w:rsidRPr="00493DE4" w:rsidRDefault="00502111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  <w:p w14:paraId="2D23336A" w14:textId="77777777" w:rsidR="00E56617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Через обмежену відтворюваність результатів ручного очищення переважними процесами на етапі очищення є автоматичне очищення та стерилізація парою.</w:t>
            </w:r>
          </w:p>
        </w:tc>
      </w:tr>
      <w:tr w:rsidR="006245D8" w:rsidRPr="00086056" w14:paraId="7F2C1EDC" w14:textId="77777777" w:rsidTr="00DC3F74">
        <w:tc>
          <w:tcPr>
            <w:tcW w:w="2830" w:type="dxa"/>
            <w:shd w:val="clear" w:color="auto" w:fill="F2F2F2" w:themeFill="background1" w:themeFillShade="F2"/>
          </w:tcPr>
          <w:p w14:paraId="2F416719" w14:textId="77777777" w:rsidR="00E53824" w:rsidRPr="00493DE4" w:rsidRDefault="00034086" w:rsidP="00DC3F74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Cs w:val="0"/>
                <w:sz w:val="20"/>
                <w:szCs w:val="20"/>
                <w:lang w:val="uk-UA"/>
              </w:rPr>
            </w:pPr>
            <w:r w:rsidRPr="00493DE4">
              <w:rPr>
                <w:rStyle w:val="BookTitle1"/>
                <w:rFonts w:ascii="Calibri Light" w:hAnsi="Calibri Light" w:cs="Calibri Light"/>
                <w:bCs w:val="0"/>
                <w:sz w:val="20"/>
                <w:szCs w:val="20"/>
                <w:lang w:val="uk-UA"/>
              </w:rPr>
              <w:t>Процедура ручного очищення, сушіння та огляду</w:t>
            </w:r>
          </w:p>
        </w:tc>
        <w:tc>
          <w:tcPr>
            <w:tcW w:w="5800" w:type="dxa"/>
          </w:tcPr>
          <w:p w14:paraId="7B1CE8A5" w14:textId="033985C5" w:rsidR="00E53824" w:rsidRPr="00493DE4" w:rsidRDefault="00421669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У випадку ручного очищення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інструменти ми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ються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в спеціально відведеній для цієї мети раковині. </w:t>
            </w:r>
          </w:p>
          <w:p w14:paraId="1F15F57C" w14:textId="77777777" w:rsidR="00E53824" w:rsidRPr="00493DE4" w:rsidRDefault="00E53824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  <w:p w14:paraId="28774D1F" w14:textId="6C40A927" w:rsidR="00E53824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Попередньо 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вони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очи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щуються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щіткою під проточною водою безпосередньо після використання, 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при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цьому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особлив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а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уваг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а приділяється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важкодоступни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м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місця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м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(канавк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ам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, щетинк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ам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, отвор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ам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, шорстк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им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поверхн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ям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).</w:t>
            </w:r>
          </w:p>
          <w:p w14:paraId="03D66526" w14:textId="77777777" w:rsidR="00E53824" w:rsidRPr="00493DE4" w:rsidRDefault="00E53824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  <w:p w14:paraId="52F30FD6" w14:textId="427754AE" w:rsidR="0040431E" w:rsidRPr="00493DE4" w:rsidRDefault="00034086" w:rsidP="00772C0E">
            <w:pPr>
              <w:pStyle w:val="af0"/>
              <w:numPr>
                <w:ilvl w:val="0"/>
                <w:numId w:val="18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Промива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ти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інструмент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під проточною холодною водою не менше 1 хвилини. </w:t>
            </w:r>
          </w:p>
          <w:p w14:paraId="51B364F3" w14:textId="18811390" w:rsidR="00FA6AE8" w:rsidRPr="00493DE4" w:rsidRDefault="00034086" w:rsidP="00772C0E">
            <w:pPr>
              <w:pStyle w:val="af0"/>
              <w:numPr>
                <w:ilvl w:val="0"/>
                <w:numId w:val="18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Змоч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ити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у 0,1-0,3% розчині нейтрального ферментативного миючого засобу або миючого/дезінфікуючого миючого засобу, маркованого для використання на стоматологічних обертових інструментах або інших типах медичних інструментів багаторазового використання, дотримуючись інструкцій виробника засобу. Витрим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увати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не менше 2 хвилин.</w:t>
            </w:r>
          </w:p>
          <w:p w14:paraId="6A34A0CE" w14:textId="431C0A35" w:rsidR="00E53824" w:rsidRPr="00493DE4" w:rsidRDefault="00034086" w:rsidP="00772C0E">
            <w:pPr>
              <w:pStyle w:val="af0"/>
              <w:numPr>
                <w:ilvl w:val="0"/>
                <w:numId w:val="18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Потім, не опускаючи у воду, ретельно очист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ити корпус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щіткою, роблячи це повільно і 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обережно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, щоб уникнути розбризкування забруднень в процесі </w:t>
            </w:r>
            <w:r w:rsidR="00CF249F">
              <w:rPr>
                <w:rFonts w:ascii="Calibri Light" w:hAnsi="Calibri Light" w:cs="Calibri Light"/>
                <w:sz w:val="18"/>
                <w:szCs w:val="18"/>
                <w:lang w:val="uk-UA"/>
              </w:rPr>
              <w:t>о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чищення. </w:t>
            </w:r>
          </w:p>
          <w:p w14:paraId="0009F993" w14:textId="6AF10A43" w:rsidR="00E53824" w:rsidRPr="00493DE4" w:rsidRDefault="00034086" w:rsidP="00772C0E">
            <w:pPr>
              <w:pStyle w:val="af0"/>
              <w:numPr>
                <w:ilvl w:val="0"/>
                <w:numId w:val="18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У всіх випадках рекомендується використовувати м'яку нейлонову щітку, щоб уникнути можливого пошкодження </w:t>
            </w:r>
            <w:r w:rsidR="00266E0D">
              <w:rPr>
                <w:rFonts w:ascii="Calibri Light" w:hAnsi="Calibri Light" w:cs="Calibri Light"/>
                <w:sz w:val="18"/>
                <w:szCs w:val="18"/>
                <w:lang w:val="uk-UA"/>
              </w:rPr>
              <w:t>виробу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.  </w:t>
            </w:r>
          </w:p>
          <w:p w14:paraId="19B81DC0" w14:textId="0438B69F" w:rsidR="00EF4D86" w:rsidRPr="00493DE4" w:rsidRDefault="00034086" w:rsidP="00772C0E">
            <w:pPr>
              <w:pStyle w:val="af0"/>
              <w:numPr>
                <w:ilvl w:val="0"/>
                <w:numId w:val="18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Вий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няти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інструменти з ванни і проми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їх під теплою проточною водою принаймні 2 хвилини, поки вони не стануть 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візуально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чистими.</w:t>
            </w:r>
          </w:p>
          <w:p w14:paraId="4759FBB5" w14:textId="16CCC22A" w:rsidR="00EF4D86" w:rsidRPr="00493DE4" w:rsidRDefault="00034086" w:rsidP="00772C0E">
            <w:pPr>
              <w:pStyle w:val="af0"/>
              <w:numPr>
                <w:ilvl w:val="0"/>
                <w:numId w:val="18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Після 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о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чищення перевір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ити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чистоту інструментів за допомогою збільшувального скла, щоб переконатися, що всі забруднення видалені. 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За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необхідності повтор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ити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процес очищення.</w:t>
            </w:r>
          </w:p>
          <w:p w14:paraId="621A35A6" w14:textId="256D60A6" w:rsidR="00E53824" w:rsidRPr="00493DE4" w:rsidRDefault="00034086" w:rsidP="00772C0E">
            <w:pPr>
              <w:pStyle w:val="af0"/>
              <w:numPr>
                <w:ilvl w:val="0"/>
                <w:numId w:val="18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Прот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ерти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інструменти </w:t>
            </w:r>
            <w:proofErr w:type="spellStart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непромокаючо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ю</w:t>
            </w:r>
            <w:proofErr w:type="spellEnd"/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серветкою або 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висушити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чистим стисненим повітрям.</w:t>
            </w:r>
          </w:p>
          <w:p w14:paraId="22890257" w14:textId="3C238CC6" w:rsidR="00E53824" w:rsidRPr="00493DE4" w:rsidRDefault="00034086" w:rsidP="00772C0E">
            <w:pPr>
              <w:pStyle w:val="af0"/>
              <w:numPr>
                <w:ilvl w:val="0"/>
                <w:numId w:val="18"/>
              </w:numPr>
              <w:autoSpaceDE w:val="0"/>
              <w:autoSpaceDN w:val="0"/>
              <w:bidi w:val="0"/>
              <w:adjustRightInd w:val="0"/>
              <w:jc w:val="both"/>
              <w:rPr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Оглян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ути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інструмент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и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(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за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необхідності за допомогою збільшувального скла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)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на наявність будь-яких ознак пошкодження та/або псування, 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наприклад,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корозі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ї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. Зверн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ути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особливу увагу на паз, </w:t>
            </w:r>
            <w:r w:rsidR="00CF249F">
              <w:rPr>
                <w:rFonts w:ascii="Calibri Light" w:hAnsi="Calibri Light" w:cs="Calibri Light"/>
                <w:sz w:val="18"/>
                <w:szCs w:val="18"/>
                <w:lang w:val="uk-UA"/>
              </w:rPr>
              <w:t>насічки</w:t>
            </w:r>
            <w:r w:rsidR="00CF249F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та 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стрижні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, щоб не було сколів/ </w:t>
            </w:r>
            <w:proofErr w:type="spellStart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тріщин</w:t>
            </w:r>
            <w:proofErr w:type="spellEnd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, слідів ударів, перекосів та загального зносу. Будь-який інструмент, стан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якого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викликає занепокоєння, 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підлягає утилізації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. </w:t>
            </w:r>
          </w:p>
          <w:p w14:paraId="7D2B7FB2" w14:textId="77777777" w:rsidR="00DC3F74" w:rsidRPr="00493DE4" w:rsidRDefault="00DC3F74" w:rsidP="00772C0E">
            <w:pPr>
              <w:autoSpaceDE w:val="0"/>
              <w:autoSpaceDN w:val="0"/>
              <w:bidi w:val="0"/>
              <w:adjustRightInd w:val="0"/>
              <w:jc w:val="both"/>
              <w:rPr>
                <w:lang w:val="uk-UA"/>
              </w:rPr>
            </w:pPr>
          </w:p>
          <w:p w14:paraId="08CEC36F" w14:textId="49ADEDA9" w:rsidR="009B4592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Примітка: 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еред автоматичною повторною обробкою необхідно видалити забруднення з поверхні інструментів</w:t>
            </w:r>
            <w:r w:rsidR="00EF4D86" w:rsidRPr="00493DE4">
              <w:rPr>
                <w:lang w:val="uk-UA"/>
              </w:rPr>
              <w:t>.</w:t>
            </w:r>
          </w:p>
        </w:tc>
      </w:tr>
      <w:tr w:rsidR="006245D8" w:rsidRPr="00AB1812" w14:paraId="42FD3BE4" w14:textId="77777777" w:rsidTr="00DC3F74">
        <w:tc>
          <w:tcPr>
            <w:tcW w:w="2830" w:type="dxa"/>
            <w:shd w:val="clear" w:color="auto" w:fill="F2F2F2" w:themeFill="background1" w:themeFillShade="F2"/>
          </w:tcPr>
          <w:p w14:paraId="5AA8DE33" w14:textId="2293C7E2" w:rsidR="00E53824" w:rsidRPr="00493DE4" w:rsidRDefault="00034086" w:rsidP="00DC3F74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  <w:t>Автомати</w:t>
            </w:r>
            <w:r w:rsidR="005F1337" w:rsidRPr="00493DE4"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  <w:t xml:space="preserve">чне </w:t>
            </w:r>
            <w:r w:rsidRPr="00493DE4"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  <w:t xml:space="preserve">очищення </w:t>
            </w:r>
          </w:p>
          <w:p w14:paraId="1B61232C" w14:textId="77777777" w:rsidR="00E53824" w:rsidRPr="00493DE4" w:rsidRDefault="00E53824" w:rsidP="00DC3F74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Cs w:val="0"/>
                <w:sz w:val="20"/>
                <w:szCs w:val="20"/>
                <w:rtl/>
                <w:lang w:val="uk-UA"/>
              </w:rPr>
            </w:pPr>
          </w:p>
        </w:tc>
        <w:tc>
          <w:tcPr>
            <w:tcW w:w="5800" w:type="dxa"/>
          </w:tcPr>
          <w:p w14:paraId="788EFDE3" w14:textId="77777777" w:rsidR="00BB747F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  <w:t xml:space="preserve">Попереднє очищення – </w:t>
            </w:r>
          </w:p>
          <w:p w14:paraId="20AEE26E" w14:textId="1F5D762E" w:rsidR="00DC3F74" w:rsidRPr="00493DE4" w:rsidRDefault="00034086" w:rsidP="00772C0E">
            <w:pPr>
              <w:pStyle w:val="af0"/>
              <w:numPr>
                <w:ilvl w:val="0"/>
                <w:numId w:val="16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Приготу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вати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ферментативний миючий засіб з нейтральним/ помірним </w:t>
            </w:r>
            <w:proofErr w:type="spellStart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рН</w:t>
            </w:r>
            <w:proofErr w:type="spellEnd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0,1-0,3% відповідно до інструкцій виробника. </w:t>
            </w:r>
          </w:p>
          <w:p w14:paraId="70315E44" w14:textId="603DBB2A" w:rsidR="00DC3F74" w:rsidRPr="00493DE4" w:rsidRDefault="00034086" w:rsidP="00772C0E">
            <w:pPr>
              <w:pStyle w:val="af0"/>
              <w:numPr>
                <w:ilvl w:val="0"/>
                <w:numId w:val="16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Промива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інструменти під проточною водою з-під крана не менше однієї (1) хвилини.</w:t>
            </w:r>
          </w:p>
          <w:p w14:paraId="30FA3B68" w14:textId="64ED13E7" w:rsidR="00DC3F74" w:rsidRPr="00493DE4" w:rsidRDefault="00034086" w:rsidP="00772C0E">
            <w:pPr>
              <w:pStyle w:val="af0"/>
              <w:numPr>
                <w:ilvl w:val="0"/>
                <w:numId w:val="16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lastRenderedPageBreak/>
              <w:t>Негайно занур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ити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інструменти в розчин миючого засобу принаймні на дві (2) хвилини.</w:t>
            </w:r>
          </w:p>
          <w:p w14:paraId="0AC5E36B" w14:textId="11DFBEF8" w:rsidR="00DC3F74" w:rsidRPr="00493DE4" w:rsidRDefault="00034086" w:rsidP="00772C0E">
            <w:pPr>
              <w:pStyle w:val="af0"/>
              <w:numPr>
                <w:ilvl w:val="0"/>
                <w:numId w:val="16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Протира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під проточною водою м'якою нейлоновою щіткою, щоб видалити залишки крові або 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бруду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, протягом як мінімум однієї (1) хвилини (для дисків 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–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по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одній хвилині з кожного боку).</w:t>
            </w:r>
          </w:p>
          <w:p w14:paraId="64B24328" w14:textId="1CD2775A" w:rsidR="00BB747F" w:rsidRPr="00493DE4" w:rsidRDefault="00034086" w:rsidP="00772C0E">
            <w:pPr>
              <w:pStyle w:val="af0"/>
              <w:numPr>
                <w:ilvl w:val="0"/>
                <w:numId w:val="16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Покла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сти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інструменти на чисту тканину, щоб уникнути будь-якого контакту між ними під час наступної процедури </w:t>
            </w:r>
            <w:r w:rsidR="00CF249F">
              <w:rPr>
                <w:rFonts w:ascii="Calibri Light" w:hAnsi="Calibri Light" w:cs="Calibri Light"/>
                <w:sz w:val="18"/>
                <w:szCs w:val="18"/>
                <w:lang w:val="uk-UA"/>
              </w:rPr>
              <w:t>о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чищення</w:t>
            </w:r>
            <w:r w:rsidR="00CF249F">
              <w:rPr>
                <w:rFonts w:ascii="Calibri Light" w:hAnsi="Calibri Light" w:cs="Calibri Light"/>
                <w:sz w:val="18"/>
                <w:szCs w:val="18"/>
                <w:lang w:val="uk-UA"/>
              </w:rPr>
              <w:t>.</w:t>
            </w:r>
          </w:p>
          <w:p w14:paraId="6617D9AE" w14:textId="77777777" w:rsidR="005923E7" w:rsidRPr="00493DE4" w:rsidRDefault="005923E7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</w:p>
          <w:p w14:paraId="3C06DF1F" w14:textId="1F991D33" w:rsidR="00BB747F" w:rsidRPr="00493DE4" w:rsidRDefault="00421669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  <w:t>П</w:t>
            </w:r>
            <w:r w:rsidR="00034086" w:rsidRPr="00493DE4"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  <w:t xml:space="preserve">роцедура </w:t>
            </w:r>
            <w:r w:rsidRPr="00493DE4"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  <w:t xml:space="preserve">автоматичного </w:t>
            </w:r>
            <w:r w:rsidR="00034086" w:rsidRPr="00493DE4"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  <w:t xml:space="preserve">очищення </w:t>
            </w:r>
          </w:p>
          <w:p w14:paraId="1FD1FFA9" w14:textId="141EC63C" w:rsidR="00514DF4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Поміст</w:t>
            </w:r>
            <w:r w:rsidR="00421669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ити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інструменти в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мийку 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на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відповідний піддон для дрібних деталей або на </w:t>
            </w:r>
            <w:r w:rsidR="00002929" w:rsidRPr="00AB1812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підставку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таким чином, щоб всі поверхні інструментів були очищені і продезінфіковані.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br/>
              <w:t>Запуст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ити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автоматичний цикл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промивання</w:t>
            </w:r>
            <w:r w:rsidR="00CF249F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, обравши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параметри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короткого циклу.</w:t>
            </w:r>
          </w:p>
          <w:p w14:paraId="5649BC9A" w14:textId="5A56468D" w:rsidR="00514DF4" w:rsidRPr="00493DE4" w:rsidRDefault="00034086" w:rsidP="00772C0E">
            <w:pPr>
              <w:pStyle w:val="af0"/>
              <w:numPr>
                <w:ilvl w:val="0"/>
                <w:numId w:val="19"/>
              </w:numPr>
              <w:autoSpaceDE w:val="0"/>
              <w:autoSpaceDN w:val="0"/>
              <w:bidi w:val="0"/>
              <w:adjustRightInd w:val="0"/>
              <w:ind w:left="453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Попередньо проми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вати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водопровідною водою при температурі 30±5°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С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(86±9°F) протягом двох (2) хвилин. </w:t>
            </w:r>
          </w:p>
          <w:p w14:paraId="65D5415A" w14:textId="0E1275CA" w:rsidR="00514DF4" w:rsidRPr="00493DE4" w:rsidRDefault="00034086" w:rsidP="00772C0E">
            <w:pPr>
              <w:pStyle w:val="af0"/>
              <w:numPr>
                <w:ilvl w:val="0"/>
                <w:numId w:val="19"/>
              </w:numPr>
              <w:autoSpaceDE w:val="0"/>
              <w:autoSpaceDN w:val="0"/>
              <w:bidi w:val="0"/>
              <w:adjustRightInd w:val="0"/>
              <w:ind w:left="453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Десять (10) хвилин основного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промивання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миючим засобом з нейтральним </w:t>
            </w:r>
            <w:proofErr w:type="spellStart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рН</w:t>
            </w:r>
            <w:proofErr w:type="spellEnd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та водопровідною водою при температурі 45±5°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С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(113±9°F).</w:t>
            </w:r>
          </w:p>
          <w:p w14:paraId="4138F8A1" w14:textId="13DE0545" w:rsidR="00514DF4" w:rsidRPr="00493DE4" w:rsidRDefault="00034086" w:rsidP="00772C0E">
            <w:pPr>
              <w:pStyle w:val="af0"/>
              <w:numPr>
                <w:ilvl w:val="0"/>
                <w:numId w:val="19"/>
              </w:numPr>
              <w:autoSpaceDE w:val="0"/>
              <w:autoSpaceDN w:val="0"/>
              <w:bidi w:val="0"/>
              <w:adjustRightInd w:val="0"/>
              <w:ind w:left="453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Проми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вати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водопровідною водою при температурі 30°C (86°F) протягом однієї (1) хвилини</w:t>
            </w:r>
          </w:p>
          <w:p w14:paraId="41A717A6" w14:textId="5AA44187" w:rsidR="00514DF4" w:rsidRPr="00493DE4" w:rsidRDefault="00034086" w:rsidP="00772C0E">
            <w:pPr>
              <w:pStyle w:val="af0"/>
              <w:numPr>
                <w:ilvl w:val="0"/>
                <w:numId w:val="19"/>
              </w:numPr>
              <w:autoSpaceDE w:val="0"/>
              <w:autoSpaceDN w:val="0"/>
              <w:bidi w:val="0"/>
              <w:adjustRightInd w:val="0"/>
              <w:ind w:left="453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Десять (10)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хвилин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ромивання дистильованою водою при температурі 30°C (86°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F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)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.</w:t>
            </w:r>
          </w:p>
          <w:p w14:paraId="42430901" w14:textId="6A72B8B3" w:rsidR="00514DF4" w:rsidRPr="00493DE4" w:rsidRDefault="005F1337" w:rsidP="00772C0E">
            <w:pPr>
              <w:pStyle w:val="af0"/>
              <w:numPr>
                <w:ilvl w:val="0"/>
                <w:numId w:val="19"/>
              </w:numPr>
              <w:autoSpaceDE w:val="0"/>
              <w:autoSpaceDN w:val="0"/>
              <w:bidi w:val="0"/>
              <w:adjustRightInd w:val="0"/>
              <w:ind w:left="453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Фаза сушіння повітрям протягом двадцяти (20) хвилин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при високій температурі 80°C (176°F)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.</w:t>
            </w:r>
          </w:p>
          <w:p w14:paraId="20BD5311" w14:textId="4E249101" w:rsidR="00514DF4" w:rsidRPr="00493DE4" w:rsidRDefault="00034086" w:rsidP="00772C0E">
            <w:pPr>
              <w:pStyle w:val="af0"/>
              <w:numPr>
                <w:ilvl w:val="0"/>
                <w:numId w:val="19"/>
              </w:numPr>
              <w:autoSpaceDE w:val="0"/>
              <w:autoSpaceDN w:val="0"/>
              <w:bidi w:val="0"/>
              <w:adjustRightInd w:val="0"/>
              <w:ind w:left="453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Фаза сушіння повітр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ям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протягом п'яти (5) хвилин при високій температурі 110°C (230°F)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.</w:t>
            </w:r>
          </w:p>
          <w:p w14:paraId="1A2875A4" w14:textId="77777777" w:rsidR="003D2503" w:rsidRPr="00493DE4" w:rsidRDefault="003D2503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  <w:p w14:paraId="1D35CC7A" w14:textId="273C2ECE" w:rsidR="00C13921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z w:val="18"/>
                <w:szCs w:val="18"/>
                <w:lang w:val="uk-UA"/>
              </w:rPr>
              <w:t>Примітка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: Для перевірки ефективності автоматичної обробки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інструментів виробництва компанії «М.Д.Т.»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використ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овувалась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професійна мийка </w:t>
            </w:r>
            <w:proofErr w:type="spellStart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Miele</w:t>
            </w:r>
            <w:proofErr w:type="spellEnd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(модель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PG8593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) і засіб для чищення </w:t>
            </w:r>
            <w:proofErr w:type="spellStart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Power</w:t>
            </w:r>
            <w:proofErr w:type="spellEnd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Zyme</w:t>
            </w:r>
            <w:proofErr w:type="spellEnd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(</w:t>
            </w:r>
            <w:proofErr w:type="spellStart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Deconex</w:t>
            </w:r>
            <w:proofErr w:type="spellEnd"/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). </w:t>
            </w:r>
          </w:p>
          <w:p w14:paraId="33F22B21" w14:textId="63255E10" w:rsidR="005B2775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Після перевірки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к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ористувачем на місці можуть використ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овуватись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інші еквівалентні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очисні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засоби для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повторної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обробки.</w:t>
            </w:r>
          </w:p>
          <w:p w14:paraId="6C6D5D6A" w14:textId="682D3C85" w:rsidR="003D2503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Будь-які використовувані засоби для </w:t>
            </w:r>
            <w:r w:rsidR="00CF249F">
              <w:rPr>
                <w:rFonts w:ascii="Calibri Light" w:hAnsi="Calibri Light" w:cs="Calibri Light"/>
                <w:sz w:val="18"/>
                <w:szCs w:val="18"/>
                <w:lang w:val="uk-UA"/>
              </w:rPr>
              <w:t>о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чищення та дезінфекції повинні бути сумісними з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стоматологічними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борами/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дисками, інакше може статися прискорена корозія або інші пошкодження. Необхідно дотримуватися інструкці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й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виробників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мийок-дезінфекторів і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засобів для чищення.</w:t>
            </w:r>
          </w:p>
          <w:p w14:paraId="3AA58FD6" w14:textId="77777777" w:rsidR="00CD09F5" w:rsidRPr="00493DE4" w:rsidRDefault="00CD09F5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inorHAnsi" w:hAnsiTheme="minorHAnsi" w:cstheme="minorHAnsi"/>
                <w:sz w:val="18"/>
                <w:szCs w:val="18"/>
                <w:lang w:val="uk-UA"/>
              </w:rPr>
            </w:pPr>
          </w:p>
          <w:p w14:paraId="7C8BE6F8" w14:textId="599D76B0" w:rsidR="003D2503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  <w:t xml:space="preserve">Процедура </w:t>
            </w:r>
            <w:r w:rsidR="005F1337" w:rsidRPr="00493DE4"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  <w:t xml:space="preserve">після </w:t>
            </w:r>
            <w:r w:rsidRPr="00493DE4"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  <w:t>автоматичного очищення</w:t>
            </w:r>
          </w:p>
          <w:p w14:paraId="1E28BD52" w14:textId="5C8447D8" w:rsidR="009631A8" w:rsidRPr="00493DE4" w:rsidRDefault="00034086" w:rsidP="00772C0E">
            <w:pPr>
              <w:pStyle w:val="af0"/>
              <w:numPr>
                <w:ilvl w:val="0"/>
                <w:numId w:val="15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Витягн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ути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інструменти після закінчення програми мийки.</w:t>
            </w:r>
          </w:p>
          <w:p w14:paraId="1BF3A4C5" w14:textId="78539A01" w:rsidR="009631A8" w:rsidRPr="00493DE4" w:rsidRDefault="00034086" w:rsidP="00772C0E">
            <w:pPr>
              <w:pStyle w:val="af0"/>
              <w:numPr>
                <w:ilvl w:val="0"/>
                <w:numId w:val="15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Перекона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тися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, що інструменти сухі,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за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необхідності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осушити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їх стисненим повітрям медичного призначення.</w:t>
            </w:r>
          </w:p>
          <w:p w14:paraId="6D04D2F6" w14:textId="36A3FEEA" w:rsidR="003D2503" w:rsidRPr="00493DE4" w:rsidRDefault="00034086" w:rsidP="00772C0E">
            <w:pPr>
              <w:pStyle w:val="af0"/>
              <w:numPr>
                <w:ilvl w:val="0"/>
                <w:numId w:val="15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Візуально перевір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ити б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ори на чистоту.</w:t>
            </w:r>
          </w:p>
          <w:p w14:paraId="6D1E0673" w14:textId="0B7BDA88" w:rsidR="003D2503" w:rsidRPr="00493DE4" w:rsidRDefault="005F1337" w:rsidP="00772C0E">
            <w:pPr>
              <w:pStyle w:val="af0"/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Повторно очистити інструменти вручну, як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що все ще помітн</w:t>
            </w:r>
            <w:r w:rsidR="00772C0E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і забруднення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.</w:t>
            </w:r>
          </w:p>
          <w:p w14:paraId="33EA56F3" w14:textId="7B0D2A3E" w:rsidR="00BB747F" w:rsidRPr="00493DE4" w:rsidRDefault="005F1337" w:rsidP="00772C0E">
            <w:pPr>
              <w:pStyle w:val="af0"/>
              <w:numPr>
                <w:ilvl w:val="0"/>
                <w:numId w:val="15"/>
              </w:numPr>
              <w:autoSpaceDE w:val="0"/>
              <w:autoSpaceDN w:val="0"/>
              <w:bidi w:val="0"/>
              <w:adjustRightInd w:val="0"/>
              <w:jc w:val="both"/>
              <w:rPr>
                <w:rStyle w:val="BookTitle1"/>
                <w:rFonts w:ascii="Calibri Light" w:hAnsi="Calibri Light" w:cs="Calibri Light"/>
                <w:bCs w:val="0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Після того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повторно очищені інструменти автоматично оброб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ити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ще раз перед стерилізацією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.</w:t>
            </w:r>
          </w:p>
          <w:p w14:paraId="401674C8" w14:textId="005A040D" w:rsidR="003D2503" w:rsidRPr="00493DE4" w:rsidRDefault="00034086" w:rsidP="00772C0E">
            <w:pPr>
              <w:pStyle w:val="af0"/>
              <w:numPr>
                <w:ilvl w:val="0"/>
                <w:numId w:val="15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Всі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інструменти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перевір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яються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візуально на предмет чистоти, цілісності і функціональності, </w:t>
            </w:r>
            <w:r w:rsidR="005F1337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за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необхідності за допомогою збільшувального скла з підсвічуванням. </w:t>
            </w:r>
          </w:p>
          <w:p w14:paraId="388AE197" w14:textId="5DBED34F" w:rsidR="003D2503" w:rsidRPr="00493DE4" w:rsidRDefault="005F1337" w:rsidP="00772C0E">
            <w:pPr>
              <w:pStyle w:val="af0"/>
              <w:numPr>
                <w:ilvl w:val="0"/>
                <w:numId w:val="15"/>
              </w:numPr>
              <w:autoSpaceDE w:val="0"/>
              <w:autoSpaceDN w:val="0"/>
              <w:bidi w:val="0"/>
              <w:adjustRightInd w:val="0"/>
              <w:jc w:val="both"/>
              <w:rPr>
                <w:rStyle w:val="BookTitle1"/>
                <w:rFonts w:ascii="Calibri Light" w:hAnsi="Calibri Light" w:cs="Calibri Light"/>
                <w:b w:val="0"/>
                <w:bCs w:val="0"/>
                <w:smallCaps w:val="0"/>
                <w:spacing w:val="0"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У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сі 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інструмент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и перевір</w:t>
            </w: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яються 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на наявність пошкоджень і зносу. Пошкоджені медичні </w:t>
            </w:r>
            <w:r w:rsidR="00FA43AD">
              <w:rPr>
                <w:rFonts w:ascii="Calibri Light" w:hAnsi="Calibri Light" w:cs="Calibri Light"/>
                <w:sz w:val="18"/>
                <w:szCs w:val="18"/>
                <w:lang w:val="uk-UA"/>
              </w:rPr>
              <w:t>вироби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більше не </w:t>
            </w:r>
            <w:r w:rsidR="00CF249F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підлягають </w:t>
            </w:r>
            <w:r w:rsidR="00CF249F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використ</w:t>
            </w:r>
            <w:r w:rsidR="00CF249F">
              <w:rPr>
                <w:rFonts w:ascii="Calibri Light" w:hAnsi="Calibri Light" w:cs="Calibri Light"/>
                <w:sz w:val="18"/>
                <w:szCs w:val="18"/>
                <w:lang w:val="uk-UA"/>
              </w:rPr>
              <w:t>анню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, і їх потрібно утилізувати.</w:t>
            </w:r>
          </w:p>
        </w:tc>
      </w:tr>
    </w:tbl>
    <w:p w14:paraId="3A09DFA1" w14:textId="77777777" w:rsidR="00AF244E" w:rsidRPr="00493DE4" w:rsidRDefault="00034086">
      <w:pPr>
        <w:bidi w:val="0"/>
        <w:spacing w:after="200" w:line="276" w:lineRule="auto"/>
        <w:rPr>
          <w:rStyle w:val="BookTitle1"/>
          <w:rFonts w:ascii="Calibri Light" w:hAnsi="Calibri Light" w:cs="Calibri Light"/>
          <w:lang w:val="uk-UA"/>
        </w:rPr>
      </w:pPr>
      <w:r w:rsidRPr="00493DE4">
        <w:rPr>
          <w:rStyle w:val="BookTitle1"/>
          <w:rFonts w:ascii="Calibri Light" w:hAnsi="Calibri Light" w:cs="Calibri Light"/>
          <w:lang w:val="uk-UA"/>
        </w:rPr>
        <w:lastRenderedPageBreak/>
        <w:br w:type="page"/>
      </w:r>
    </w:p>
    <w:p w14:paraId="27D50127" w14:textId="0ADEEC40" w:rsidR="00C954AF" w:rsidRPr="00493DE4" w:rsidRDefault="00034086" w:rsidP="00A32713">
      <w:pPr>
        <w:autoSpaceDE w:val="0"/>
        <w:autoSpaceDN w:val="0"/>
        <w:bidi w:val="0"/>
        <w:adjustRightInd w:val="0"/>
        <w:rPr>
          <w:rStyle w:val="BookTitle1"/>
          <w:rFonts w:ascii="Calibri Light" w:hAnsi="Calibri Light" w:cs="Calibri Light"/>
          <w:b w:val="0"/>
          <w:bCs w:val="0"/>
          <w:sz w:val="20"/>
          <w:szCs w:val="20"/>
          <w:lang w:val="uk-UA"/>
        </w:rPr>
      </w:pPr>
      <w:r w:rsidRPr="00493DE4">
        <w:rPr>
          <w:rStyle w:val="BookTitle1"/>
          <w:rFonts w:ascii="Calibri Light" w:hAnsi="Calibri Light" w:cs="Calibri Light"/>
          <w:lang w:val="uk-UA"/>
        </w:rPr>
        <w:lastRenderedPageBreak/>
        <w:t>Стерилізація пар</w:t>
      </w:r>
      <w:r w:rsidR="00CF249F">
        <w:rPr>
          <w:rStyle w:val="BookTitle1"/>
          <w:rFonts w:ascii="Calibri Light" w:hAnsi="Calibri Light" w:cs="Calibri Light"/>
          <w:lang w:val="uk-UA"/>
        </w:rPr>
        <w:t>ою</w:t>
      </w:r>
    </w:p>
    <w:p w14:paraId="3199EA98" w14:textId="410E0D67" w:rsidR="00C954AF" w:rsidRPr="00493DE4" w:rsidRDefault="00034086" w:rsidP="00C954AF">
      <w:pPr>
        <w:autoSpaceDE w:val="0"/>
        <w:autoSpaceDN w:val="0"/>
        <w:bidi w:val="0"/>
        <w:adjustRightInd w:val="0"/>
        <w:rPr>
          <w:rStyle w:val="BookTitle1"/>
          <w:rFonts w:ascii="Calibri Light" w:hAnsi="Calibri Light" w:cs="Calibri Light"/>
          <w:bCs w:val="0"/>
          <w:sz w:val="22"/>
          <w:szCs w:val="22"/>
          <w:lang w:val="uk-UA"/>
        </w:rPr>
      </w:pPr>
      <w:r w:rsidRPr="00493DE4">
        <w:rPr>
          <w:rStyle w:val="BookTitle1"/>
          <w:rFonts w:ascii="Calibri Light" w:hAnsi="Calibri Light" w:cs="Calibri Light"/>
          <w:bCs w:val="0"/>
          <w:sz w:val="22"/>
          <w:szCs w:val="22"/>
          <w:lang w:val="uk-UA"/>
        </w:rPr>
        <w:t>Сфера застосування</w:t>
      </w:r>
    </w:p>
    <w:p w14:paraId="78C9903F" w14:textId="251A1304" w:rsidR="00C954AF" w:rsidRPr="00493DE4" w:rsidRDefault="00034086" w:rsidP="00772C0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Ці інструкції щодо стерилізації застосовуються до борів і дисків, які </w:t>
      </w:r>
      <w:r w:rsidR="005F1337" w:rsidRPr="00493DE4">
        <w:rPr>
          <w:rFonts w:ascii="Calibri Light" w:hAnsi="Calibri Light" w:cs="Calibri Light"/>
          <w:sz w:val="20"/>
          <w:szCs w:val="22"/>
          <w:lang w:val="uk-UA"/>
        </w:rPr>
        <w:t xml:space="preserve">початково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>постача</w:t>
      </w:r>
      <w:r w:rsidR="005F1337" w:rsidRPr="00493DE4">
        <w:rPr>
          <w:rFonts w:ascii="Calibri Light" w:hAnsi="Calibri Light" w:cs="Calibri Light"/>
          <w:sz w:val="20"/>
          <w:szCs w:val="22"/>
          <w:lang w:val="uk-UA"/>
        </w:rPr>
        <w:t xml:space="preserve">ються </w:t>
      </w:r>
      <w:r w:rsidR="00CF249F">
        <w:rPr>
          <w:rFonts w:ascii="Calibri Light" w:hAnsi="Calibri Light" w:cs="Calibri Light"/>
          <w:sz w:val="20"/>
          <w:szCs w:val="22"/>
          <w:lang w:val="uk-UA"/>
        </w:rPr>
        <w:t xml:space="preserve">в </w:t>
      </w:r>
      <w:r w:rsidR="00CF249F" w:rsidRPr="00493DE4">
        <w:rPr>
          <w:rFonts w:ascii="Calibri Light" w:hAnsi="Calibri Light" w:cs="Calibri Light"/>
          <w:sz w:val="20"/>
          <w:szCs w:val="22"/>
          <w:lang w:val="uk-UA"/>
        </w:rPr>
        <w:t>нестерильн</w:t>
      </w:r>
      <w:r w:rsidR="00CF249F">
        <w:rPr>
          <w:rFonts w:ascii="Calibri Light" w:hAnsi="Calibri Light" w:cs="Calibri Light"/>
          <w:sz w:val="20"/>
          <w:szCs w:val="22"/>
          <w:lang w:val="uk-UA"/>
        </w:rPr>
        <w:t>ому стані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>, а також до нестерильних борів, які використовуються повторно. Для борів з написом</w:t>
      </w:r>
      <w:r w:rsidR="005F1337" w:rsidRPr="00493DE4">
        <w:rPr>
          <w:rFonts w:ascii="Calibri Light" w:hAnsi="Calibri Light" w:cs="Calibri Light"/>
          <w:sz w:val="20"/>
          <w:szCs w:val="22"/>
          <w:lang w:val="uk-UA"/>
        </w:rPr>
        <w:t xml:space="preserve"> </w:t>
      </w:r>
      <w:r w:rsidR="005F1337" w:rsidRPr="00493DE4">
        <w:rPr>
          <w:rFonts w:ascii="Calibri Light" w:hAnsi="Calibri Light" w:cs="Calibri Light"/>
          <w:b/>
          <w:bCs/>
          <w:sz w:val="20"/>
          <w:szCs w:val="22"/>
          <w:lang w:val="uk-UA"/>
        </w:rPr>
        <w:t>«</w:t>
      </w:r>
      <w:r w:rsidRPr="00493DE4">
        <w:rPr>
          <w:rFonts w:ascii="Calibri Light" w:hAnsi="Calibri Light" w:cs="Calibri Light"/>
          <w:b/>
          <w:bCs/>
          <w:sz w:val="20"/>
          <w:szCs w:val="22"/>
          <w:lang w:val="uk-UA"/>
        </w:rPr>
        <w:t>Стерильн</w:t>
      </w:r>
      <w:r w:rsidR="005F1337" w:rsidRPr="00493DE4">
        <w:rPr>
          <w:rFonts w:ascii="Calibri Light" w:hAnsi="Calibri Light" w:cs="Calibri Light"/>
          <w:b/>
          <w:bCs/>
          <w:sz w:val="20"/>
          <w:szCs w:val="22"/>
          <w:lang w:val="uk-UA"/>
        </w:rPr>
        <w:t>о»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 стерилізація перед першим використанням не </w:t>
      </w:r>
      <w:r w:rsidR="005F1337" w:rsidRPr="00493DE4">
        <w:rPr>
          <w:rFonts w:ascii="Calibri Light" w:hAnsi="Calibri Light" w:cs="Calibri Light"/>
          <w:sz w:val="20"/>
          <w:szCs w:val="22"/>
          <w:lang w:val="uk-UA"/>
        </w:rPr>
        <w:t>вимагається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. </w:t>
      </w:r>
    </w:p>
    <w:p w14:paraId="67AFC894" w14:textId="77777777" w:rsidR="00C954AF" w:rsidRPr="00493DE4" w:rsidRDefault="00C954AF" w:rsidP="00C954AF">
      <w:pPr>
        <w:autoSpaceDE w:val="0"/>
        <w:autoSpaceDN w:val="0"/>
        <w:bidi w:val="0"/>
        <w:adjustRightInd w:val="0"/>
        <w:rPr>
          <w:rStyle w:val="BookTitle1"/>
          <w:rFonts w:ascii="Calibri Light" w:hAnsi="Calibri Light" w:cs="Calibri Light"/>
          <w:b w:val="0"/>
          <w:sz w:val="20"/>
          <w:szCs w:val="22"/>
          <w:lang w:val="uk-UA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830"/>
        <w:gridCol w:w="5374"/>
      </w:tblGrid>
      <w:tr w:rsidR="006245D8" w:rsidRPr="00AB1812" w14:paraId="1A53E5EC" w14:textId="77777777" w:rsidTr="005D301A">
        <w:tc>
          <w:tcPr>
            <w:tcW w:w="2830" w:type="dxa"/>
            <w:shd w:val="clear" w:color="auto" w:fill="F2F2F2" w:themeFill="background1" w:themeFillShade="F2"/>
          </w:tcPr>
          <w:p w14:paraId="5DAED42B" w14:textId="4E863B46" w:rsidR="00F76D9C" w:rsidRPr="00493DE4" w:rsidRDefault="005F1337" w:rsidP="00F76D9C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  <w:r w:rsidRPr="00493DE4"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  <w:t xml:space="preserve">Пакування </w:t>
            </w:r>
            <w:r w:rsidR="00034086" w:rsidRPr="00493DE4"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  <w:t>для стерилізації</w:t>
            </w:r>
          </w:p>
          <w:p w14:paraId="170E5FDF" w14:textId="77777777" w:rsidR="00F76D9C" w:rsidRPr="00493DE4" w:rsidRDefault="00F76D9C" w:rsidP="00994394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</w:p>
        </w:tc>
        <w:tc>
          <w:tcPr>
            <w:tcW w:w="5374" w:type="dxa"/>
          </w:tcPr>
          <w:p w14:paraId="1D80B738" w14:textId="4AA6C3EA" w:rsidR="00694FF9" w:rsidRPr="00493DE4" w:rsidRDefault="00034086" w:rsidP="00772C0E">
            <w:pPr>
              <w:autoSpaceDE w:val="0"/>
              <w:autoSpaceDN w:val="0"/>
              <w:bidi w:val="0"/>
              <w:adjustRightInd w:val="0"/>
              <w:ind w:left="37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При використанні автоклава з попереднім вакуумуванням або 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гравітаційного стерилізатора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інструменти </w:t>
            </w:r>
            <w:r w:rsidR="00772C0E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поміщаються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у відповідні лотки для інструментів або 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за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пак</w:t>
            </w:r>
            <w:r w:rsidR="00772C0E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овуються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в пакети, призначені для стерилізації парою.</w:t>
            </w:r>
          </w:p>
          <w:p w14:paraId="6E01A493" w14:textId="77777777" w:rsidR="00F76D9C" w:rsidRPr="00493DE4" w:rsidRDefault="00F76D9C" w:rsidP="00772C0E">
            <w:pPr>
              <w:autoSpaceDE w:val="0"/>
              <w:autoSpaceDN w:val="0"/>
              <w:bidi w:val="0"/>
              <w:adjustRightInd w:val="0"/>
              <w:ind w:left="37"/>
              <w:jc w:val="both"/>
              <w:rPr>
                <w:rStyle w:val="BookTitle1"/>
                <w:rFonts w:ascii="Calibri Light" w:hAnsi="Calibri Light" w:cs="Calibri Light"/>
                <w:sz w:val="18"/>
                <w:szCs w:val="20"/>
                <w:lang w:val="uk-UA"/>
              </w:rPr>
            </w:pPr>
          </w:p>
          <w:p w14:paraId="5013954F" w14:textId="45220E90" w:rsidR="00F76D9C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i/>
                <w:sz w:val="18"/>
                <w:szCs w:val="20"/>
                <w:lang w:val="uk-UA"/>
              </w:rPr>
              <w:t>ПРИМІТКА:</w:t>
            </w:r>
            <w:r w:rsidRPr="00493DE4">
              <w:rPr>
                <w:rFonts w:ascii="Calibri Light" w:hAnsi="Calibri Light" w:cs="Calibri Light"/>
                <w:i/>
                <w:sz w:val="18"/>
                <w:szCs w:val="20"/>
                <w:lang w:val="uk-UA"/>
              </w:rPr>
              <w:t xml:space="preserve"> Місцеве законодавство в області стерилізації може вимагати, щоб стоматологічні інструменти </w:t>
            </w:r>
            <w:r w:rsidR="005F1337" w:rsidRPr="00493DE4">
              <w:rPr>
                <w:rFonts w:ascii="Calibri Light" w:hAnsi="Calibri Light" w:cs="Calibri Light"/>
                <w:i/>
                <w:sz w:val="18"/>
                <w:szCs w:val="20"/>
                <w:lang w:val="uk-UA"/>
              </w:rPr>
              <w:t>з</w:t>
            </w:r>
            <w:r w:rsidR="005F1337" w:rsidRPr="00AB1812">
              <w:rPr>
                <w:rFonts w:ascii="Calibri Light" w:hAnsi="Calibri Light" w:cs="Calibri Light"/>
                <w:i/>
                <w:sz w:val="18"/>
                <w:szCs w:val="20"/>
                <w:lang w:val="uk-UA"/>
              </w:rPr>
              <w:t>а</w:t>
            </w:r>
            <w:r w:rsidRPr="00493DE4">
              <w:rPr>
                <w:rFonts w:ascii="Calibri Light" w:hAnsi="Calibri Light" w:cs="Calibri Light"/>
                <w:i/>
                <w:sz w:val="18"/>
                <w:szCs w:val="20"/>
                <w:lang w:val="uk-UA"/>
              </w:rPr>
              <w:t>паков</w:t>
            </w:r>
            <w:r w:rsidR="00CF249F">
              <w:rPr>
                <w:rFonts w:ascii="Calibri Light" w:hAnsi="Calibri Light" w:cs="Calibri Light"/>
                <w:i/>
                <w:sz w:val="18"/>
                <w:szCs w:val="20"/>
                <w:lang w:val="uk-UA"/>
              </w:rPr>
              <w:t>увались у</w:t>
            </w:r>
            <w:r w:rsidR="00CF249F" w:rsidRPr="00493DE4">
              <w:rPr>
                <w:rFonts w:ascii="Calibri Light" w:hAnsi="Calibri Light" w:cs="Calibri Light"/>
                <w:i/>
                <w:sz w:val="18"/>
                <w:szCs w:val="20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i/>
                <w:sz w:val="18"/>
                <w:szCs w:val="20"/>
                <w:lang w:val="uk-UA"/>
              </w:rPr>
              <w:t>пакети для обробки в автоклавах будь-якого типу.</w:t>
            </w:r>
          </w:p>
        </w:tc>
      </w:tr>
      <w:tr w:rsidR="006245D8" w:rsidRPr="00AB1812" w14:paraId="60136746" w14:textId="77777777" w:rsidTr="005D301A">
        <w:tc>
          <w:tcPr>
            <w:tcW w:w="2830" w:type="dxa"/>
            <w:shd w:val="clear" w:color="auto" w:fill="F2F2F2" w:themeFill="background1" w:themeFillShade="F2"/>
          </w:tcPr>
          <w:p w14:paraId="1FA849A1" w14:textId="77777777" w:rsidR="00F76D9C" w:rsidRPr="00493DE4" w:rsidRDefault="00034086" w:rsidP="00F76D9C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  <w:r w:rsidRPr="00493DE4"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  <w:t>Стерилізація</w:t>
            </w:r>
          </w:p>
          <w:p w14:paraId="161D767D" w14:textId="77777777" w:rsidR="00F76D9C" w:rsidRPr="00493DE4" w:rsidRDefault="00F76D9C" w:rsidP="00994394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</w:p>
        </w:tc>
        <w:tc>
          <w:tcPr>
            <w:tcW w:w="5374" w:type="dxa"/>
          </w:tcPr>
          <w:p w14:paraId="03575A74" w14:textId="46957B03" w:rsidR="00F76D9C" w:rsidRPr="00493DE4" w:rsidRDefault="00CF249F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Під час </w:t>
            </w:r>
            <w:r w:rsidR="00034086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стерилізації інструментів </w:t>
            </w:r>
            <w:r w:rsidR="00772C0E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слід </w:t>
            </w:r>
            <w:r w:rsidR="00034086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дотриму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ватися </w:t>
            </w:r>
            <w:r w:rsidR="00034086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інструкцій виробника автоклава. Зокрема, необхідно стежити за тим, щоб не перевищувати максимальн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е</w:t>
            </w:r>
            <w:r w:rsidR="00034086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рекомендован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е</w:t>
            </w:r>
            <w:r w:rsidR="00034086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навантаження на автоклав.</w:t>
            </w:r>
          </w:p>
          <w:p w14:paraId="4935BABA" w14:textId="77777777" w:rsidR="00F76D9C" w:rsidRPr="00493DE4" w:rsidRDefault="00F76D9C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</w:p>
          <w:p w14:paraId="2D496051" w14:textId="341E0FB3" w:rsidR="00F76D9C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Компанія 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«М.Д.Т.»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затвердила </w:t>
            </w:r>
            <w:r w:rsidR="00A52440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процедуру </w:t>
            </w:r>
            <w:r w:rsidR="00A52440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стерилізаці</w:t>
            </w:r>
            <w:r w:rsidR="00A52440">
              <w:rPr>
                <w:rFonts w:ascii="Calibri Light" w:hAnsi="Calibri Light" w:cs="Calibri Light"/>
                <w:sz w:val="18"/>
                <w:szCs w:val="20"/>
                <w:lang w:val="uk-UA"/>
              </w:rPr>
              <w:t>ї</w:t>
            </w:r>
            <w:r w:rsidR="00A52440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парою в автоклаві як для попереднього вакуумування, так і для 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гравітаційного стерилізатора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протягом 4 хвилин при температурі </w:t>
            </w:r>
            <w:bookmarkStart w:id="5" w:name="OLE_LINK27"/>
            <w:bookmarkStart w:id="6" w:name="OLE_LINK28"/>
            <w:bookmarkStart w:id="7" w:name="OLE_LINK31"/>
            <w:bookmarkStart w:id="8" w:name="OLE_LINK32"/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134°C </w:t>
            </w:r>
            <w:bookmarkEnd w:id="5"/>
            <w:bookmarkEnd w:id="6"/>
            <w:bookmarkEnd w:id="7"/>
            <w:bookmarkEnd w:id="8"/>
            <w:r w:rsidR="00A52440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з </w:t>
            </w:r>
            <w:r w:rsidR="00A52440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час</w:t>
            </w:r>
            <w:r w:rsidR="00A52440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ом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висихання 15 хвилин.  </w:t>
            </w:r>
          </w:p>
          <w:p w14:paraId="7300C8BB" w14:textId="77777777" w:rsidR="0028155D" w:rsidRPr="00493DE4" w:rsidRDefault="0028155D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</w:p>
          <w:p w14:paraId="0021AED1" w14:textId="594ABBBA" w:rsidR="00F76D9C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Час витримки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–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це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мінімальний час, протягом якого підтримується мінімальна температура.</w:t>
            </w:r>
          </w:p>
          <w:p w14:paraId="273C2539" w14:textId="77777777" w:rsidR="00377A54" w:rsidRPr="00493DE4" w:rsidRDefault="00377A54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</w:p>
          <w:p w14:paraId="496CD65F" w14:textId="67FE8432" w:rsidR="00377A54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Примітка: для перевірки стоматологічних інструментів 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виробництва компанії «М.Д.Т.»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на стерилізацію парою використовувалися </w:t>
            </w:r>
            <w:proofErr w:type="spellStart"/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самоущільнюючі</w:t>
            </w:r>
            <w:proofErr w:type="spellEnd"/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стерилізаційні пакети </w:t>
            </w:r>
            <w:proofErr w:type="spellStart"/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Yipak</w:t>
            </w:r>
            <w:proofErr w:type="spellEnd"/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.</w:t>
            </w:r>
          </w:p>
          <w:p w14:paraId="6F68DA7E" w14:textId="77777777" w:rsidR="00F76D9C" w:rsidRPr="00493DE4" w:rsidRDefault="00F76D9C" w:rsidP="00772C0E">
            <w:pPr>
              <w:autoSpaceDE w:val="0"/>
              <w:autoSpaceDN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rtl/>
                <w:lang w:val="uk-UA"/>
              </w:rPr>
            </w:pPr>
          </w:p>
          <w:p w14:paraId="249307C4" w14:textId="0F6AFF3E" w:rsidR="00F76D9C" w:rsidRPr="00493DE4" w:rsidRDefault="00034086" w:rsidP="00772C0E">
            <w:pPr>
              <w:pStyle w:val="af0"/>
              <w:numPr>
                <w:ilvl w:val="0"/>
                <w:numId w:val="17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Поміст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ити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упаковані інструменти в стерилізаційну камеру</w:t>
            </w:r>
            <w:r w:rsidR="00772C0E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.</w:t>
            </w:r>
          </w:p>
          <w:p w14:paraId="379DA493" w14:textId="08039A2B" w:rsidR="00F76D9C" w:rsidRPr="00493DE4" w:rsidRDefault="00034086" w:rsidP="00772C0E">
            <w:pPr>
              <w:pStyle w:val="af0"/>
              <w:numPr>
                <w:ilvl w:val="0"/>
                <w:numId w:val="17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Запуст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ити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програму (підтверджений час скла</w:t>
            </w:r>
            <w:r w:rsidR="00A52440">
              <w:rPr>
                <w:rFonts w:ascii="Calibri Light" w:hAnsi="Calibri Light" w:cs="Calibri Light"/>
                <w:sz w:val="18"/>
                <w:szCs w:val="20"/>
                <w:lang w:val="uk-UA"/>
              </w:rPr>
              <w:t>да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в мінімум чотири (4) хвилини, можливо і 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довше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).</w:t>
            </w:r>
          </w:p>
          <w:p w14:paraId="35BF61FC" w14:textId="77777777" w:rsidR="0028155D" w:rsidRPr="00493DE4" w:rsidRDefault="0028155D" w:rsidP="00772C0E">
            <w:pPr>
              <w:autoSpaceDE w:val="0"/>
              <w:autoSpaceDN w:val="0"/>
              <w:bidi w:val="0"/>
              <w:adjustRightInd w:val="0"/>
              <w:ind w:left="360"/>
              <w:jc w:val="both"/>
              <w:rPr>
                <w:rFonts w:ascii="Calibri Light" w:hAnsi="Calibri Light" w:cs="Calibri Light"/>
                <w:sz w:val="20"/>
                <w:szCs w:val="22"/>
                <w:lang w:val="uk-UA"/>
              </w:rPr>
            </w:pPr>
          </w:p>
          <w:tbl>
            <w:tblPr>
              <w:tblStyle w:val="ad"/>
              <w:tblW w:w="0" w:type="auto"/>
              <w:tblInd w:w="174" w:type="dxa"/>
              <w:tblLook w:val="04A0" w:firstRow="1" w:lastRow="0" w:firstColumn="1" w:lastColumn="0" w:noHBand="0" w:noVBand="1"/>
            </w:tblPr>
            <w:tblGrid>
              <w:gridCol w:w="1588"/>
              <w:gridCol w:w="1747"/>
              <w:gridCol w:w="1242"/>
            </w:tblGrid>
            <w:tr w:rsidR="006245D8" w:rsidRPr="00493DE4" w14:paraId="3C28F3AE" w14:textId="77777777" w:rsidTr="00706C71">
              <w:trPr>
                <w:trHeight w:val="453"/>
              </w:trPr>
              <w:tc>
                <w:tcPr>
                  <w:tcW w:w="1588" w:type="dxa"/>
                </w:tcPr>
                <w:p w14:paraId="0A1EDE70" w14:textId="08914CAD" w:rsidR="00706C71" w:rsidRPr="00493DE4" w:rsidRDefault="005F1337" w:rsidP="00772C0E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</w:pPr>
                  <w:r w:rsidRPr="00493DE4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Мінімальна т</w:t>
                  </w:r>
                  <w:r w:rsidR="00034086" w:rsidRPr="00493DE4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 xml:space="preserve">ривалість циклу </w:t>
                  </w:r>
                  <w:r w:rsidRPr="00493DE4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 xml:space="preserve">в </w:t>
                  </w:r>
                  <w:r w:rsidR="00034086" w:rsidRPr="00493DE4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хвилин</w:t>
                  </w:r>
                  <w:r w:rsidRPr="00493DE4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ах</w:t>
                  </w:r>
                </w:p>
                <w:p w14:paraId="5D4812A7" w14:textId="77777777" w:rsidR="00706C71" w:rsidRPr="00493DE4" w:rsidRDefault="00034086" w:rsidP="00772C0E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</w:pPr>
                  <w:r w:rsidRPr="00493DE4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(хв.)</w:t>
                  </w:r>
                </w:p>
              </w:tc>
              <w:tc>
                <w:tcPr>
                  <w:tcW w:w="1747" w:type="dxa"/>
                </w:tcPr>
                <w:p w14:paraId="310071B4" w14:textId="77777777" w:rsidR="00706C71" w:rsidRPr="00493DE4" w:rsidRDefault="00034086" w:rsidP="00772C0E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</w:pPr>
                  <w:r w:rsidRPr="00493DE4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Температура циклу</w:t>
                  </w:r>
                </w:p>
                <w:p w14:paraId="7916C27B" w14:textId="77777777" w:rsidR="00706C71" w:rsidRPr="00493DE4" w:rsidRDefault="00034086" w:rsidP="00772C0E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</w:pPr>
                  <w:r w:rsidRPr="00493DE4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(</w:t>
                  </w:r>
                  <w:r w:rsidRPr="00493DE4">
                    <w:rPr>
                      <w:rFonts w:ascii="Calibri Light" w:hAnsi="Calibri Light" w:cs="Calibri Light"/>
                      <w:sz w:val="14"/>
                      <w:szCs w:val="16"/>
                      <w:vertAlign w:val="superscript"/>
                      <w:lang w:val="uk-UA"/>
                    </w:rPr>
                    <w:t>0</w:t>
                  </w:r>
                  <w:r w:rsidRPr="00493DE4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C)</w:t>
                  </w:r>
                </w:p>
              </w:tc>
              <w:tc>
                <w:tcPr>
                  <w:tcW w:w="1242" w:type="dxa"/>
                </w:tcPr>
                <w:p w14:paraId="792FDC72" w14:textId="77777777" w:rsidR="00706C71" w:rsidRPr="00493DE4" w:rsidRDefault="00034086" w:rsidP="00772C0E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</w:pPr>
                  <w:r w:rsidRPr="00493DE4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Час висихання (хв.)</w:t>
                  </w:r>
                </w:p>
              </w:tc>
            </w:tr>
            <w:tr w:rsidR="006245D8" w:rsidRPr="00493DE4" w14:paraId="42A50842" w14:textId="77777777" w:rsidTr="00706C71">
              <w:trPr>
                <w:trHeight w:val="198"/>
              </w:trPr>
              <w:tc>
                <w:tcPr>
                  <w:tcW w:w="1588" w:type="dxa"/>
                </w:tcPr>
                <w:p w14:paraId="0A193434" w14:textId="77777777" w:rsidR="00706C71" w:rsidRPr="00493DE4" w:rsidRDefault="00034086" w:rsidP="00772C0E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</w:pPr>
                  <w:r w:rsidRPr="00493DE4"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  <w:t>4</w:t>
                  </w:r>
                </w:p>
              </w:tc>
              <w:tc>
                <w:tcPr>
                  <w:tcW w:w="1747" w:type="dxa"/>
                </w:tcPr>
                <w:p w14:paraId="03F46824" w14:textId="49374637" w:rsidR="00706C71" w:rsidRPr="00493DE4" w:rsidRDefault="00034086" w:rsidP="00772C0E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</w:pPr>
                  <w:r w:rsidRPr="00493DE4"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  <w:t>134</w:t>
                  </w:r>
                  <w:r w:rsidRPr="00493DE4">
                    <w:rPr>
                      <w:rFonts w:ascii="Calibri Light" w:hAnsi="Calibri Light" w:cs="Calibri Light"/>
                      <w:sz w:val="18"/>
                      <w:szCs w:val="20"/>
                      <w:lang w:val="uk-UA"/>
                    </w:rPr>
                    <w:t>°</w:t>
                  </w:r>
                  <w:r w:rsidRPr="00493DE4"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  <w:t>C</w:t>
                  </w:r>
                </w:p>
              </w:tc>
              <w:tc>
                <w:tcPr>
                  <w:tcW w:w="1242" w:type="dxa"/>
                </w:tcPr>
                <w:p w14:paraId="524BD7DD" w14:textId="77777777" w:rsidR="00706C71" w:rsidRPr="00493DE4" w:rsidRDefault="00034086" w:rsidP="00772C0E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</w:pPr>
                  <w:r w:rsidRPr="00493DE4"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  <w:t>15</w:t>
                  </w:r>
                </w:p>
              </w:tc>
            </w:tr>
          </w:tbl>
          <w:p w14:paraId="503AB70C" w14:textId="77777777" w:rsidR="0028155D" w:rsidRPr="00493DE4" w:rsidRDefault="0028155D" w:rsidP="00772C0E">
            <w:pPr>
              <w:autoSpaceDE w:val="0"/>
              <w:autoSpaceDN w:val="0"/>
              <w:bidi w:val="0"/>
              <w:adjustRightInd w:val="0"/>
              <w:ind w:left="360"/>
              <w:jc w:val="both"/>
              <w:rPr>
                <w:rFonts w:ascii="Calibri Light" w:hAnsi="Calibri Light" w:cs="Calibri Light"/>
                <w:sz w:val="20"/>
                <w:szCs w:val="22"/>
                <w:lang w:val="uk-UA"/>
              </w:rPr>
            </w:pPr>
          </w:p>
          <w:p w14:paraId="778D36D9" w14:textId="21B9BF4A" w:rsidR="00F76D9C" w:rsidRPr="00493DE4" w:rsidRDefault="00034086" w:rsidP="00772C0E">
            <w:pPr>
              <w:pStyle w:val="af0"/>
              <w:numPr>
                <w:ilvl w:val="0"/>
                <w:numId w:val="17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Після закінчення програми вий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няти інструмент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и і да</w:t>
            </w:r>
            <w:r w:rsidR="005F1337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ти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їм охолонути</w:t>
            </w:r>
            <w:r w:rsidR="004C3ACA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.</w:t>
            </w:r>
          </w:p>
          <w:p w14:paraId="7F7E2DD2" w14:textId="29C0F369" w:rsidR="00F76D9C" w:rsidRPr="00493DE4" w:rsidRDefault="00034086" w:rsidP="00772C0E">
            <w:pPr>
              <w:pStyle w:val="af0"/>
              <w:numPr>
                <w:ilvl w:val="0"/>
                <w:numId w:val="17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Перевір</w:t>
            </w:r>
            <w:r w:rsidR="004C3ACA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ити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упаковку на наявність можливих пошкоджень та просіювання</w:t>
            </w:r>
            <w:r w:rsidR="004C3ACA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.</w:t>
            </w:r>
          </w:p>
          <w:p w14:paraId="26B0CF65" w14:textId="39C7CB31" w:rsidR="00F76D9C" w:rsidRPr="00493DE4" w:rsidRDefault="00034086" w:rsidP="00772C0E">
            <w:pPr>
              <w:pStyle w:val="af0"/>
              <w:numPr>
                <w:ilvl w:val="0"/>
                <w:numId w:val="17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Пошкоджена упаковка перевір</w:t>
            </w:r>
            <w:r w:rsidR="004C3ACA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яється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на </w:t>
            </w:r>
            <w:proofErr w:type="spellStart"/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нестерильн</w:t>
            </w:r>
            <w:r w:rsidR="00772C0E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і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ст</w:t>
            </w:r>
            <w:r w:rsidR="00772C0E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ь</w:t>
            </w:r>
            <w:proofErr w:type="spellEnd"/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. </w:t>
            </w:r>
            <w:r w:rsidR="004C3ACA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Інструменти підлягають повторному пакуванню та стерилізації.</w:t>
            </w:r>
          </w:p>
          <w:p w14:paraId="42FA86B6" w14:textId="77777777" w:rsidR="00772C0E" w:rsidRPr="00493DE4" w:rsidRDefault="00772C0E" w:rsidP="00772C0E">
            <w:pPr>
              <w:pStyle w:val="af0"/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</w:p>
          <w:p w14:paraId="74A459BC" w14:textId="004D2078" w:rsidR="00F76D9C" w:rsidRPr="00493DE4" w:rsidRDefault="00034086" w:rsidP="00772C0E">
            <w:pPr>
              <w:autoSpaceDE w:val="0"/>
              <w:autoSpaceDN w:val="0"/>
              <w:bidi w:val="0"/>
              <w:adjustRightInd w:val="0"/>
              <w:ind w:left="567" w:hanging="567"/>
              <w:jc w:val="both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  <w:r w:rsidRPr="00493DE4">
              <w:rPr>
                <w:rFonts w:ascii="Cambria" w:hAnsi="Cambria" w:cs="TTE4D74950t00"/>
                <w:b/>
                <w:bCs/>
                <w:sz w:val="18"/>
                <w:szCs w:val="18"/>
                <w:lang w:val="uk-UA"/>
              </w:rPr>
              <w:t>ПРИМІТКА: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Інструментальні блоки (підставки) можна </w:t>
            </w:r>
            <w:r w:rsidR="004C3ACA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застосовувати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для стерилізації тільки </w:t>
            </w:r>
            <w:r w:rsidR="00A52440">
              <w:rPr>
                <w:rFonts w:ascii="Calibri Light" w:hAnsi="Calibri Light" w:cs="Calibri Light"/>
                <w:sz w:val="18"/>
                <w:szCs w:val="20"/>
                <w:lang w:val="uk-UA"/>
              </w:rPr>
              <w:t>за необхідності</w:t>
            </w:r>
            <w:r w:rsidR="00A52440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негайного використання.</w:t>
            </w:r>
          </w:p>
        </w:tc>
      </w:tr>
      <w:tr w:rsidR="006245D8" w:rsidRPr="00086056" w14:paraId="3256369F" w14:textId="77777777" w:rsidTr="005D301A">
        <w:tc>
          <w:tcPr>
            <w:tcW w:w="2830" w:type="dxa"/>
            <w:shd w:val="clear" w:color="auto" w:fill="F2F2F2" w:themeFill="background1" w:themeFillShade="F2"/>
          </w:tcPr>
          <w:p w14:paraId="636DCA82" w14:textId="77777777" w:rsidR="0028155D" w:rsidRPr="00493DE4" w:rsidRDefault="00034086" w:rsidP="0028155D">
            <w:pPr>
              <w:autoSpaceDE w:val="0"/>
              <w:autoSpaceDN w:val="0"/>
              <w:bidi w:val="0"/>
              <w:adjustRightInd w:val="0"/>
              <w:rPr>
                <w:rStyle w:val="BookTitle2"/>
                <w:rFonts w:ascii="Calibri Light" w:hAnsi="Calibri Light" w:cs="Calibri Light"/>
                <w:bCs w:val="0"/>
                <w:sz w:val="20"/>
                <w:szCs w:val="20"/>
                <w:lang w:val="uk-UA"/>
              </w:rPr>
            </w:pPr>
            <w:r w:rsidRPr="00493DE4">
              <w:rPr>
                <w:rStyle w:val="BookTitle2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  <w:t>Зберігання</w:t>
            </w:r>
          </w:p>
          <w:p w14:paraId="05FED484" w14:textId="77777777" w:rsidR="00F76D9C" w:rsidRPr="00493DE4" w:rsidRDefault="00F76D9C" w:rsidP="00994394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</w:p>
        </w:tc>
        <w:tc>
          <w:tcPr>
            <w:tcW w:w="5374" w:type="dxa"/>
          </w:tcPr>
          <w:p w14:paraId="1C2B8606" w14:textId="29E3584A" w:rsidR="0032077E" w:rsidRPr="00493DE4" w:rsidRDefault="00FA43AD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>
              <w:rPr>
                <w:rFonts w:ascii="Calibri Light" w:hAnsi="Calibri Light" w:cs="Calibri Light"/>
                <w:sz w:val="18"/>
                <w:szCs w:val="18"/>
                <w:lang w:val="uk-UA"/>
              </w:rPr>
              <w:t>Виріб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слід зберігати в стерилізаційному пакеті до тих пір, поки в</w:t>
            </w:r>
            <w:r w:rsidR="004C3ACA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ін не знадобиться</w:t>
            </w:r>
            <w:r w:rsidR="00034086"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.</w:t>
            </w:r>
          </w:p>
          <w:p w14:paraId="4CC16540" w14:textId="64B25055" w:rsidR="00F76D9C" w:rsidRPr="00493DE4" w:rsidRDefault="00034086" w:rsidP="00772C0E">
            <w:pPr>
              <w:autoSpaceDE w:val="0"/>
              <w:autoSpaceDN w:val="0"/>
              <w:bidi w:val="0"/>
              <w:adjustRightInd w:val="0"/>
              <w:jc w:val="both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18"/>
                <w:lang w:val="uk-UA"/>
              </w:rPr>
              <w:t>Зберігання повинно здійснюватися в сухих, чистих умовах і при температурі навколишнього середовища</w:t>
            </w:r>
            <w:r w:rsidR="00A52440">
              <w:rPr>
                <w:rFonts w:ascii="Calibri Light" w:hAnsi="Calibri Light" w:cs="Calibri Light"/>
                <w:sz w:val="18"/>
                <w:szCs w:val="18"/>
                <w:lang w:val="uk-UA"/>
              </w:rPr>
              <w:t>.</w:t>
            </w:r>
          </w:p>
        </w:tc>
      </w:tr>
    </w:tbl>
    <w:p w14:paraId="22BD422E" w14:textId="77777777" w:rsidR="004C3ACA" w:rsidRPr="00493DE4" w:rsidRDefault="004C3ACA" w:rsidP="004C3ACA">
      <w:pPr>
        <w:autoSpaceDE w:val="0"/>
        <w:autoSpaceDN w:val="0"/>
        <w:bidi w:val="0"/>
        <w:adjustRightInd w:val="0"/>
        <w:rPr>
          <w:rStyle w:val="BookTitle2"/>
          <w:rFonts w:ascii="Calibri Light" w:hAnsi="Calibri Light" w:cs="Calibri Light"/>
          <w:bCs w:val="0"/>
          <w:lang w:val="uk-UA"/>
        </w:rPr>
      </w:pPr>
    </w:p>
    <w:p w14:paraId="2006B4BE" w14:textId="0B64527D" w:rsidR="004C3ACA" w:rsidRPr="00493DE4" w:rsidRDefault="004C3ACA" w:rsidP="004C3ACA">
      <w:pPr>
        <w:autoSpaceDE w:val="0"/>
        <w:autoSpaceDN w:val="0"/>
        <w:bidi w:val="0"/>
        <w:adjustRightInd w:val="0"/>
        <w:rPr>
          <w:rStyle w:val="BookTitle2"/>
          <w:rFonts w:ascii="Calibri Light" w:hAnsi="Calibri Light" w:cs="Calibri Light"/>
          <w:bCs w:val="0"/>
          <w:lang w:val="uk-UA"/>
        </w:rPr>
      </w:pPr>
      <w:proofErr w:type="spellStart"/>
      <w:r w:rsidRPr="00493DE4">
        <w:rPr>
          <w:rStyle w:val="BookTitle2"/>
          <w:rFonts w:ascii="Calibri Light" w:hAnsi="Calibri Light" w:cs="Calibri Light"/>
          <w:bCs w:val="0"/>
          <w:lang w:val="uk-UA"/>
        </w:rPr>
        <w:lastRenderedPageBreak/>
        <w:t>Валідація</w:t>
      </w:r>
      <w:proofErr w:type="spellEnd"/>
      <w:r w:rsidRPr="00493DE4">
        <w:rPr>
          <w:rStyle w:val="BookTitle2"/>
          <w:rFonts w:ascii="Calibri Light" w:hAnsi="Calibri Light" w:cs="Calibri Light"/>
          <w:bCs w:val="0"/>
          <w:lang w:val="uk-UA"/>
        </w:rPr>
        <w:t xml:space="preserve"> ефективності очищення та стерилізації парою</w:t>
      </w:r>
    </w:p>
    <w:p w14:paraId="3C508DE1" w14:textId="470EFFC9" w:rsidR="004C3ACA" w:rsidRPr="00493DE4" w:rsidRDefault="004C3ACA" w:rsidP="00772C0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b w:val="0"/>
          <w:bCs w:val="0"/>
          <w:smallCaps w:val="0"/>
          <w:sz w:val="20"/>
          <w:szCs w:val="22"/>
          <w:lang w:val="uk-UA"/>
        </w:rPr>
      </w:pP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Описані вище детальні процеси були підтверджені як такі, що дозволяють підготувати стоматологічні бори і диски виробництва компанії «М.Д.Т.» до повторного використання. Переробник несе відповідальність за забезпечення того, щоб повторна обробка, якщо вона фактично </w:t>
      </w:r>
      <w:r w:rsidR="00A52440" w:rsidRPr="00493DE4">
        <w:rPr>
          <w:rFonts w:ascii="Calibri Light" w:hAnsi="Calibri Light" w:cs="Calibri Light"/>
          <w:sz w:val="20"/>
          <w:szCs w:val="22"/>
          <w:lang w:val="uk-UA"/>
        </w:rPr>
        <w:t>проводи</w:t>
      </w:r>
      <w:r w:rsidR="00A52440">
        <w:rPr>
          <w:rFonts w:ascii="Calibri Light" w:hAnsi="Calibri Light" w:cs="Calibri Light"/>
          <w:sz w:val="20"/>
          <w:szCs w:val="22"/>
          <w:lang w:val="uk-UA"/>
        </w:rPr>
        <w:t>ться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, відбувалася з використанням обладнання, матеріалів та персоналу на </w:t>
      </w:r>
      <w:r w:rsidR="00A52440">
        <w:rPr>
          <w:rFonts w:ascii="Calibri Light" w:hAnsi="Calibri Light" w:cs="Calibri Light"/>
          <w:sz w:val="20"/>
          <w:szCs w:val="22"/>
          <w:lang w:val="uk-UA"/>
        </w:rPr>
        <w:t xml:space="preserve">місці обробки та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забезпечила досягнення необхідних результатів. Будь-яке відхилення від цих інструкцій належним чином </w:t>
      </w:r>
      <w:r w:rsidR="00A52440">
        <w:rPr>
          <w:rFonts w:ascii="Calibri Light" w:hAnsi="Calibri Light" w:cs="Calibri Light"/>
          <w:sz w:val="20"/>
          <w:szCs w:val="22"/>
          <w:lang w:val="uk-UA"/>
        </w:rPr>
        <w:t xml:space="preserve">враховується при оцінці </w:t>
      </w:r>
      <w:r w:rsidRPr="00493DE4">
        <w:rPr>
          <w:rFonts w:ascii="Calibri Light" w:hAnsi="Calibri Light" w:cs="Calibri Light"/>
          <w:sz w:val="20"/>
          <w:szCs w:val="22"/>
          <w:lang w:val="uk-UA"/>
        </w:rPr>
        <w:t>ефективності та можливих несприятливих наслідків.</w:t>
      </w:r>
    </w:p>
    <w:p w14:paraId="795FB4B2" w14:textId="77777777" w:rsidR="004C3ACA" w:rsidRPr="00493DE4" w:rsidRDefault="004C3ACA" w:rsidP="00772C0E">
      <w:pPr>
        <w:autoSpaceDE w:val="0"/>
        <w:autoSpaceDN w:val="0"/>
        <w:bidi w:val="0"/>
        <w:adjustRightInd w:val="0"/>
        <w:jc w:val="both"/>
        <w:rPr>
          <w:rStyle w:val="BookTitle2"/>
          <w:rFonts w:ascii="Calibri Light" w:hAnsi="Calibri Light" w:cs="Calibri Light"/>
          <w:bCs w:val="0"/>
          <w:lang w:val="uk-UA"/>
        </w:rPr>
      </w:pPr>
    </w:p>
    <w:p w14:paraId="67A40733" w14:textId="77777777" w:rsidR="004C3ACA" w:rsidRPr="00493DE4" w:rsidRDefault="004C3ACA" w:rsidP="00772C0E">
      <w:pPr>
        <w:autoSpaceDE w:val="0"/>
        <w:autoSpaceDN w:val="0"/>
        <w:bidi w:val="0"/>
        <w:adjustRightInd w:val="0"/>
        <w:jc w:val="both"/>
        <w:rPr>
          <w:rStyle w:val="BookTitle2"/>
          <w:rFonts w:ascii="Calibri Light" w:hAnsi="Calibri Light" w:cs="Calibri Light"/>
          <w:bCs w:val="0"/>
          <w:lang w:val="uk-UA"/>
        </w:rPr>
      </w:pPr>
      <w:r w:rsidRPr="00493DE4">
        <w:rPr>
          <w:rStyle w:val="BookTitle2"/>
          <w:rFonts w:ascii="Calibri Light" w:hAnsi="Calibri Light" w:cs="Calibri Light"/>
          <w:bCs w:val="0"/>
          <w:lang w:val="uk-UA"/>
        </w:rPr>
        <w:t>Утилізація</w:t>
      </w:r>
    </w:p>
    <w:p w14:paraId="1AB51728" w14:textId="57121AC4" w:rsidR="004C3ACA" w:rsidRPr="00493DE4" w:rsidRDefault="004C3ACA" w:rsidP="00034086">
      <w:pPr>
        <w:autoSpaceDE w:val="0"/>
        <w:autoSpaceDN w:val="0"/>
        <w:bidi w:val="0"/>
        <w:adjustRightInd w:val="0"/>
        <w:ind w:right="43"/>
        <w:jc w:val="both"/>
        <w:rPr>
          <w:rStyle w:val="BookTitle1"/>
          <w:rFonts w:ascii="Calibri Light" w:hAnsi="Calibri Light" w:cs="Calibri Light"/>
          <w:b w:val="0"/>
          <w:bCs w:val="0"/>
          <w:smallCaps w:val="0"/>
          <w:sz w:val="20"/>
          <w:szCs w:val="22"/>
          <w:lang w:val="uk-UA"/>
        </w:rPr>
      </w:pPr>
      <w:r w:rsidRPr="00493DE4">
        <w:rPr>
          <w:rFonts w:ascii="Calibri Light" w:hAnsi="Calibri Light" w:cs="Calibri Light"/>
          <w:sz w:val="20"/>
          <w:szCs w:val="22"/>
          <w:lang w:val="uk-UA"/>
        </w:rPr>
        <w:t xml:space="preserve">Використані бори вважаються біологічно небезпечними і утилізуються як біологічно небезпечні відходи відповідно до місцевих правил. </w:t>
      </w:r>
    </w:p>
    <w:p w14:paraId="30461507" w14:textId="77777777" w:rsidR="004C3ACA" w:rsidRPr="00493DE4" w:rsidRDefault="004C3ACA" w:rsidP="00772C0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lang w:val="uk-UA"/>
        </w:rPr>
      </w:pPr>
    </w:p>
    <w:p w14:paraId="0BA16990" w14:textId="77777777" w:rsidR="004C3ACA" w:rsidRPr="00493DE4" w:rsidRDefault="004C3ACA" w:rsidP="00772C0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lang w:val="uk-UA"/>
        </w:rPr>
      </w:pPr>
      <w:r w:rsidRPr="00493DE4">
        <w:rPr>
          <w:rStyle w:val="BookTitle1"/>
          <w:rFonts w:ascii="Calibri Light" w:hAnsi="Calibri Light" w:cs="Calibri Light"/>
          <w:lang w:val="uk-UA"/>
        </w:rPr>
        <w:t>Можливість контролю виробу</w:t>
      </w:r>
    </w:p>
    <w:p w14:paraId="33409256" w14:textId="606E5DB5" w:rsidR="004C3ACA" w:rsidRPr="00493DE4" w:rsidRDefault="004C3ACA" w:rsidP="00772C0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b w:val="0"/>
          <w:bCs w:val="0"/>
          <w:smallCaps w:val="0"/>
          <w:spacing w:val="0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На етикетці кожної упаковки вказано номер партії </w:t>
      </w:r>
      <w:r w:rsidRPr="00493DE4">
        <w:rPr>
          <w:rFonts w:ascii="Calibri Light" w:hAnsi="Calibri Light" w:cs="Calibri Light"/>
          <w:noProof/>
          <w:sz w:val="20"/>
          <w:szCs w:val="20"/>
          <w:lang w:val="ru-RU" w:eastAsia="ru-RU" w:bidi="ar-SA"/>
        </w:rPr>
        <w:drawing>
          <wp:inline distT="0" distB="0" distL="0" distR="0" wp14:anchorId="3FBC339B" wp14:editId="3214A557">
            <wp:extent cx="285750" cy="209550"/>
            <wp:effectExtent l="0" t="0" r="0" b="0"/>
            <wp:docPr id="5" name="תמונה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642382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3DE4">
        <w:rPr>
          <w:rFonts w:ascii="Calibri Light" w:hAnsi="Calibri Light" w:cs="Calibri Light"/>
          <w:sz w:val="20"/>
          <w:szCs w:val="20"/>
          <w:lang w:val="uk-UA"/>
        </w:rPr>
        <w:t>. Цей номер вказується у будь-якому листуванні щодо виробу.</w:t>
      </w:r>
    </w:p>
    <w:p w14:paraId="4F3ABFD0" w14:textId="77777777" w:rsidR="004C3ACA" w:rsidRPr="00493DE4" w:rsidRDefault="004C3ACA" w:rsidP="00772C0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lang w:val="uk-UA"/>
        </w:rPr>
      </w:pPr>
    </w:p>
    <w:p w14:paraId="1BDD6ED9" w14:textId="77777777" w:rsidR="004C3ACA" w:rsidRPr="00493DE4" w:rsidRDefault="004C3ACA" w:rsidP="00772C0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lang w:val="uk-UA"/>
        </w:rPr>
      </w:pPr>
      <w:r w:rsidRPr="00493DE4">
        <w:rPr>
          <w:rStyle w:val="BookTitle1"/>
          <w:rFonts w:ascii="Calibri Light" w:hAnsi="Calibri Light" w:cs="Calibri Light"/>
          <w:lang w:val="uk-UA"/>
        </w:rPr>
        <w:t>Звернення до компанії «М.Д.Т.»:</w:t>
      </w:r>
    </w:p>
    <w:p w14:paraId="18F23DF8" w14:textId="7B383AD8" w:rsidR="004C3ACA" w:rsidRPr="00493DE4" w:rsidRDefault="004C3ACA" w:rsidP="00772C0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Про будь-який серйозний інцидент, пов'язаний з </w:t>
      </w:r>
      <w:r w:rsidR="00FA43AD">
        <w:rPr>
          <w:rFonts w:ascii="Calibri Light" w:hAnsi="Calibri Light" w:cs="Calibri Light"/>
          <w:sz w:val="20"/>
          <w:szCs w:val="20"/>
          <w:lang w:val="uk-UA"/>
        </w:rPr>
        <w:t>вироб</w:t>
      </w:r>
      <w:r w:rsidR="00A52440">
        <w:rPr>
          <w:rFonts w:ascii="Calibri Light" w:hAnsi="Calibri Light" w:cs="Calibri Light"/>
          <w:sz w:val="20"/>
          <w:szCs w:val="20"/>
          <w:lang w:val="uk-UA"/>
        </w:rPr>
        <w:t>о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м, необхідно повідомляти компанії «М.Д.Т.» (за </w:t>
      </w:r>
      <w:proofErr w:type="spellStart"/>
      <w:r w:rsidRPr="00493DE4">
        <w:rPr>
          <w:rFonts w:ascii="Calibri Light" w:hAnsi="Calibri Light" w:cs="Calibri Light"/>
          <w:sz w:val="20"/>
          <w:szCs w:val="20"/>
          <w:lang w:val="uk-UA"/>
        </w:rPr>
        <w:t>адресою</w:t>
      </w:r>
      <w:proofErr w:type="spellEnd"/>
      <w:r w:rsidRPr="00493DE4">
        <w:rPr>
          <w:rFonts w:ascii="Calibri Light" w:hAnsi="Calibri Light" w:cs="Calibri Light"/>
          <w:sz w:val="20"/>
          <w:szCs w:val="20"/>
          <w:lang w:val="uk-UA"/>
        </w:rPr>
        <w:t>, вказаною нижче) та компетентному органу держави-члена ЄС, в якому знаходиться користувач/</w:t>
      </w:r>
      <w:r w:rsidR="00034086" w:rsidRPr="00493DE4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пацієнт.</w:t>
      </w:r>
    </w:p>
    <w:p w14:paraId="20402358" w14:textId="77777777" w:rsidR="004C3ACA" w:rsidRPr="00493DE4" w:rsidRDefault="004C3ACA" w:rsidP="00772C0E">
      <w:pPr>
        <w:autoSpaceDE w:val="0"/>
        <w:autoSpaceDN w:val="0"/>
        <w:bidi w:val="0"/>
        <w:adjustRightInd w:val="0"/>
        <w:jc w:val="both"/>
        <w:rPr>
          <w:rFonts w:ascii="Cambria" w:hAnsi="Cambria" w:cs="Times New Roman"/>
          <w:b/>
          <w:bCs/>
          <w:smallCaps/>
          <w:spacing w:val="5"/>
          <w:sz w:val="22"/>
          <w:szCs w:val="22"/>
          <w:lang w:val="uk-UA"/>
        </w:rPr>
      </w:pPr>
    </w:p>
    <w:p w14:paraId="5798AF0C" w14:textId="481840C8" w:rsidR="004C3ACA" w:rsidRPr="00493DE4" w:rsidRDefault="004C3ACA" w:rsidP="00772C0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>У випадку повернення борів виробництва компанії «М.Д.Т.» слід переконатися, що всі забруднені та/або потенційно забруднені бори були ефективно оброблені та належним чином упаковані для повернення.</w:t>
      </w:r>
    </w:p>
    <w:p w14:paraId="17805586" w14:textId="77777777" w:rsidR="004C3ACA" w:rsidRPr="00493DE4" w:rsidRDefault="004C3ACA" w:rsidP="00772C0E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315DBA51" w14:textId="55A6987E" w:rsidR="004C3ACA" w:rsidRPr="00493DE4" w:rsidRDefault="00034086" w:rsidP="00772C0E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lang w:val="uk-UA"/>
        </w:rPr>
      </w:pPr>
      <w:r w:rsidRPr="00493DE4">
        <w:rPr>
          <w:rStyle w:val="BookTitle1"/>
          <w:rFonts w:ascii="Calibri Light" w:hAnsi="Calibri Light" w:cs="Calibri Light"/>
          <w:lang w:val="uk-UA"/>
        </w:rPr>
        <w:t>Символи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28"/>
        <w:gridCol w:w="6521"/>
      </w:tblGrid>
      <w:tr w:rsidR="004C3ACA" w:rsidRPr="00493DE4" w14:paraId="386487F7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C17796" w14:textId="77777777" w:rsidR="004C3ACA" w:rsidRPr="00493DE4" w:rsidRDefault="004C3ACA" w:rsidP="00772C0E">
            <w:pPr>
              <w:autoSpaceDE w:val="0"/>
              <w:autoSpaceDN w:val="0"/>
              <w:bidi w:val="0"/>
              <w:adjustRightInd w:val="0"/>
              <w:jc w:val="both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noProof/>
                <w:lang w:val="ru-RU" w:eastAsia="ru-RU" w:bidi="ar-SA"/>
              </w:rPr>
              <w:drawing>
                <wp:inline distT="0" distB="0" distL="0" distR="0" wp14:anchorId="5D17C0E3" wp14:editId="734FACD6">
                  <wp:extent cx="428625" cy="411469"/>
                  <wp:effectExtent l="0" t="0" r="0" b="8255"/>
                  <wp:docPr id="370228536" name="Picture 370228536" descr="Tex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F4C758E-FF43-C982-09C3-12894973B2D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2605568" name="Picture 370228536" descr="Tex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2F4C758E-FF43-C982-09C3-12894973B2D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 l="58728" t="73888" r="21599" b="25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693" cy="4220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159E3E" w14:textId="37367B76" w:rsidR="004C3ACA" w:rsidRPr="00493DE4" w:rsidRDefault="004C3ACA" w:rsidP="004370F0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Відповідність вимогам </w:t>
            </w:r>
            <w:r w:rsidR="004370F0">
              <w:rPr>
                <w:rFonts w:ascii="Calibri Light" w:hAnsi="Calibri Light" w:cs="Calibri Light"/>
                <w:sz w:val="20"/>
                <w:szCs w:val="20"/>
                <w:lang w:val="uk-UA"/>
              </w:rPr>
              <w:t>ЄС</w:t>
            </w:r>
          </w:p>
        </w:tc>
      </w:tr>
      <w:tr w:rsidR="004370F0" w:rsidRPr="004370F0" w14:paraId="7F25F4E0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2E6032" w14:textId="595693DD" w:rsidR="004370F0" w:rsidRPr="00493DE4" w:rsidRDefault="004370F0" w:rsidP="004370F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lang w:val="ru-RU" w:eastAsia="ru-RU" w:bidi="ar-SA"/>
              </w:rPr>
            </w:pPr>
            <w:r w:rsidRPr="00860029">
              <w:rPr>
                <w:rFonts w:asciiTheme="minorHAnsi" w:hAnsiTheme="minorHAnsi" w:cstheme="minorHAnsi"/>
                <w:noProof/>
                <w:sz w:val="20"/>
                <w:szCs w:val="20"/>
                <w:lang w:val="ru-RU" w:eastAsia="ru-RU" w:bidi="ar-SA"/>
              </w:rPr>
              <w:drawing>
                <wp:anchor distT="0" distB="0" distL="114300" distR="114300" simplePos="0" relativeHeight="251664384" behindDoc="0" locked="0" layoutInCell="1" allowOverlap="1" wp14:anchorId="6973675D" wp14:editId="76FAE7FC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97155</wp:posOffset>
                  </wp:positionV>
                  <wp:extent cx="338455" cy="381000"/>
                  <wp:effectExtent l="0" t="0" r="4445" b="0"/>
                  <wp:wrapTopAndBottom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45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0029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UA.TR.120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65CF9" w14:textId="77777777" w:rsidR="004370F0" w:rsidRDefault="004370F0" w:rsidP="004370F0">
            <w:pPr>
              <w:pStyle w:val="af0"/>
              <w:ind w:left="0"/>
              <w:jc w:val="right"/>
              <w:rPr>
                <w:rFonts w:asciiTheme="minorHAnsi" w:hAnsiTheme="minorHAnsi" w:cstheme="minorHAnsi"/>
                <w:b/>
                <w:sz w:val="20"/>
                <w:szCs w:val="20"/>
                <w:rtl/>
                <w:lang w:val="uk-UA"/>
              </w:rPr>
            </w:pPr>
          </w:p>
          <w:p w14:paraId="572D47BD" w14:textId="59E98D87" w:rsidR="004370F0" w:rsidRPr="00493DE4" w:rsidRDefault="004370F0" w:rsidP="004370F0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860029">
              <w:rPr>
                <w:rFonts w:asciiTheme="minorHAnsi" w:hAnsiTheme="minorHAnsi" w:cstheme="minorHAnsi"/>
                <w:b/>
                <w:sz w:val="20"/>
                <w:szCs w:val="20"/>
                <w:rtl/>
                <w:lang w:val="uk-UA"/>
              </w:rPr>
              <w:t>Знак відповідності технічним регламентам та код призначеного Органу з оцінки відповідності</w:t>
            </w:r>
          </w:p>
        </w:tc>
      </w:tr>
      <w:tr w:rsidR="004C3ACA" w:rsidRPr="00086056" w14:paraId="7C19C3D0" w14:textId="77777777" w:rsidTr="00AB1812">
        <w:trPr>
          <w:trHeight w:val="605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C0E799" w14:textId="77777777" w:rsidR="004C3ACA" w:rsidRPr="00493DE4" w:rsidRDefault="004C3ACA" w:rsidP="00772C0E">
            <w:pPr>
              <w:jc w:val="both"/>
              <w:rPr>
                <w:lang w:val="uk-UA"/>
              </w:rPr>
            </w:pPr>
            <w:r w:rsidRPr="00493DE4">
              <w:rPr>
                <w:noProof/>
                <w:lang w:val="ru-RU" w:eastAsia="ru-RU" w:bidi="ar-SA"/>
              </w:rPr>
              <w:drawing>
                <wp:anchor distT="0" distB="0" distL="114300" distR="114300" simplePos="0" relativeHeight="251660288" behindDoc="0" locked="0" layoutInCell="1" allowOverlap="1" wp14:anchorId="52A68EEB" wp14:editId="5AC5ACE7">
                  <wp:simplePos x="0" y="0"/>
                  <wp:positionH relativeFrom="column">
                    <wp:posOffset>-52705</wp:posOffset>
                  </wp:positionH>
                  <wp:positionV relativeFrom="paragraph">
                    <wp:posOffset>29210</wp:posOffset>
                  </wp:positionV>
                  <wp:extent cx="800100" cy="266700"/>
                  <wp:effectExtent l="0" t="0" r="0" b="0"/>
                  <wp:wrapNone/>
                  <wp:docPr id="229577637" name="Picture 229577637" descr="A picture containing diagram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30375A-FD06-C6F9-0133-DC266634D0E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3579482" name="Picture 229577637" descr="A picture containing diagram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B030375A-FD06-C6F9-0133-DC266634D0E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 t="18391" b="183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3380" cy="274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A819C65" w14:textId="77777777" w:rsidR="004C3ACA" w:rsidRPr="00493DE4" w:rsidRDefault="004C3ACA" w:rsidP="00772C0E">
            <w:pPr>
              <w:autoSpaceDE w:val="0"/>
              <w:autoSpaceDN w:val="0"/>
              <w:bidi w:val="0"/>
              <w:adjustRightInd w:val="0"/>
              <w:jc w:val="both"/>
              <w:rPr>
                <w:lang w:val="uk-UA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5990ED" w14:textId="657A1052" w:rsidR="004C3ACA" w:rsidRPr="00493DE4" w:rsidRDefault="004C3ACA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Вказівка на уповноваженого представника в Європейському співтоваристві/ Європейському Союзі</w:t>
            </w:r>
          </w:p>
        </w:tc>
      </w:tr>
      <w:tr w:rsidR="004C3ACA" w:rsidRPr="00493DE4" w14:paraId="20B5E642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79FC2D" w14:textId="77777777" w:rsidR="004C3ACA" w:rsidRPr="00493DE4" w:rsidRDefault="004C3ACA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6C870A75" wp14:editId="13A923F7">
                  <wp:extent cx="457200" cy="304800"/>
                  <wp:effectExtent l="0" t="0" r="0" b="0"/>
                  <wp:docPr id="25" name="תמונה 22" descr="A black and white sign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045316" name="תמונה 22" descr="A black and white sign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CBF654" w14:textId="768F0E22" w:rsidR="004C3ACA" w:rsidRPr="00493DE4" w:rsidRDefault="004C3ACA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Медичний </w:t>
            </w:r>
            <w:r w:rsidR="00FA43AD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виріб</w:t>
            </w:r>
          </w:p>
        </w:tc>
      </w:tr>
      <w:tr w:rsidR="004C3ACA" w:rsidRPr="00493DE4" w14:paraId="54971FFD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4F419F" w14:textId="77777777" w:rsidR="004C3ACA" w:rsidRPr="00493DE4" w:rsidRDefault="004C3ACA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5AD57F24" wp14:editId="4B7B5BB3">
                  <wp:extent cx="457200" cy="323850"/>
                  <wp:effectExtent l="0" t="0" r="0" b="0"/>
                  <wp:docPr id="2052037092" name="Picture 2052037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596072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95742F" w14:textId="77777777" w:rsidR="004C3ACA" w:rsidRPr="00493DE4" w:rsidRDefault="004C3ACA" w:rsidP="00772C0E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Виробник</w:t>
            </w:r>
          </w:p>
        </w:tc>
      </w:tr>
      <w:tr w:rsidR="004C3ACA" w:rsidRPr="00493DE4" w14:paraId="44C5B69F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B322D9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5679B0C7" wp14:editId="157F9877">
                  <wp:extent cx="368300" cy="368300"/>
                  <wp:effectExtent l="0" t="0" r="0" b="0"/>
                  <wp:docPr id="36" name="תמונה 15" descr="Icon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8001687" name="תמונה 15" descr="Icon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30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4CB4ED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Дата виготовлення</w:t>
            </w:r>
          </w:p>
        </w:tc>
      </w:tr>
      <w:tr w:rsidR="004C3ACA" w:rsidRPr="00086056" w14:paraId="7FC141C3" w14:textId="77777777" w:rsidTr="00AB1812">
        <w:trPr>
          <w:trHeight w:val="584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FBD963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noProof/>
                <w:lang w:val="ru-RU" w:eastAsia="ru-RU" w:bidi="ar-SA"/>
              </w:rPr>
              <w:drawing>
                <wp:anchor distT="0" distB="0" distL="114300" distR="114300" simplePos="0" relativeHeight="251659264" behindDoc="0" locked="0" layoutInCell="1" allowOverlap="1" wp14:anchorId="5B08BC5C" wp14:editId="792EF8EC">
                  <wp:simplePos x="0" y="0"/>
                  <wp:positionH relativeFrom="column">
                    <wp:posOffset>66790</wp:posOffset>
                  </wp:positionH>
                  <wp:positionV relativeFrom="paragraph">
                    <wp:posOffset>32904</wp:posOffset>
                  </wp:positionV>
                  <wp:extent cx="212880" cy="325581"/>
                  <wp:effectExtent l="0" t="0" r="0" b="0"/>
                  <wp:wrapNone/>
                  <wp:docPr id="808044676" name="Picture 808044676" descr="Icon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572F37-49E4-6E4D-E8EB-02A16D6DB95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060855" name="Picture 808044676" descr="Icon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78572F37-49E4-6E4D-E8EB-02A16D6DB95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 l="-1" r="5510" b="82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407" cy="3279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BCF8CD3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5A36D2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Дата закінчення терміну дії</w:t>
            </w:r>
          </w:p>
          <w:p w14:paraId="23F5EAA9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  <w:p w14:paraId="2C381D1A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493DE4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: тільки для стерильних виробів</w:t>
            </w:r>
          </w:p>
        </w:tc>
      </w:tr>
      <w:tr w:rsidR="004C3ACA" w:rsidRPr="00086056" w14:paraId="36AB4B42" w14:textId="77777777" w:rsidTr="00AB1812">
        <w:trPr>
          <w:trHeight w:val="512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04D572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Style w:val="BookTitle1"/>
                <w:rFonts w:ascii="Calibri Light" w:hAnsi="Calibri Light" w:cs="Calibri Light"/>
                <w:noProof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1A107E55" wp14:editId="05CB3B74">
                  <wp:extent cx="428625" cy="276225"/>
                  <wp:effectExtent l="0" t="0" r="9525" b="9525"/>
                  <wp:docPr id="855799664" name="Picture 855799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274529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7D36C7" w14:textId="6C1BD6C2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Номер за каталогом/ номер деталі</w:t>
            </w:r>
          </w:p>
        </w:tc>
      </w:tr>
      <w:tr w:rsidR="004C3ACA" w:rsidRPr="00493DE4" w14:paraId="1CEEF14F" w14:textId="77777777" w:rsidTr="00AB1812">
        <w:trPr>
          <w:trHeight w:val="53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72EA15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Style w:val="BookTitle1"/>
                <w:rFonts w:ascii="Calibri Light" w:hAnsi="Calibri Light" w:cs="Calibri Light"/>
                <w:noProof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60B489EF" wp14:editId="3C8A3EBF">
                  <wp:extent cx="422910" cy="287939"/>
                  <wp:effectExtent l="0" t="0" r="0" b="0"/>
                  <wp:docPr id="37" name="תמונה 18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7118401" name="תמונה 18" descr="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328" cy="288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8B0FEE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Код/ номер партії</w:t>
            </w:r>
          </w:p>
        </w:tc>
      </w:tr>
      <w:tr w:rsidR="004C3ACA" w:rsidRPr="00493DE4" w14:paraId="00AA27E3" w14:textId="77777777" w:rsidTr="00AB1812">
        <w:trPr>
          <w:trHeight w:val="521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AC20FE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lastRenderedPageBreak/>
              <w:drawing>
                <wp:inline distT="0" distB="0" distL="0" distR="0" wp14:anchorId="26E2B12B" wp14:editId="2EE353E0">
                  <wp:extent cx="483870" cy="344085"/>
                  <wp:effectExtent l="0" t="0" r="0" b="0"/>
                  <wp:docPr id="39" name="תמונה 17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467905" name="תמונה 17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553" cy="346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7A7A15" w14:textId="441284BF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Унікальний ідентифікатор </w:t>
            </w:r>
            <w:r w:rsidR="00266E0D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виробу</w:t>
            </w:r>
          </w:p>
        </w:tc>
      </w:tr>
      <w:tr w:rsidR="004C3ACA" w:rsidRPr="00086056" w14:paraId="089CBDEA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C8E20B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3E6BE0E4" wp14:editId="4B9F51A3">
                  <wp:extent cx="374650" cy="374650"/>
                  <wp:effectExtent l="0" t="0" r="6350" b="6350"/>
                  <wp:docPr id="1499783264" name="Picture 1499783264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038874" name="Picture 1499783264" descr="Ic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650" cy="37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3DE4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3A0BA6A4" wp14:editId="6C04C5E8">
                  <wp:extent cx="323850" cy="323850"/>
                  <wp:effectExtent l="0" t="0" r="0" b="0"/>
                  <wp:docPr id="41" name="תמונה 20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8397052" name="תמונה 20" descr="Ic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948AC7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Під час роботи надягати маску і засоби захисту очей</w:t>
            </w:r>
          </w:p>
        </w:tc>
      </w:tr>
      <w:tr w:rsidR="004C3ACA" w:rsidRPr="00086056" w14:paraId="02AF5C80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2E6C07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0E293771" wp14:editId="5E409BBA">
                  <wp:extent cx="706664" cy="260350"/>
                  <wp:effectExtent l="0" t="0" r="0" b="6350"/>
                  <wp:docPr id="43" name="תמונה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9441676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955" cy="260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F2F23E" w14:textId="68E2296B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Стерилізовано </w:t>
            </w:r>
            <w:r w:rsidR="00034086"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шляхом </w:t>
            </w: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опромінення.</w:t>
            </w:r>
          </w:p>
          <w:p w14:paraId="7643FE5D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</w:pPr>
          </w:p>
          <w:p w14:paraId="29823170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i/>
                <w:iCs/>
                <w:sz w:val="18"/>
                <w:szCs w:val="18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493DE4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: тільки для стерильних виробів</w:t>
            </w:r>
          </w:p>
        </w:tc>
      </w:tr>
      <w:tr w:rsidR="004C3ACA" w:rsidRPr="00086056" w14:paraId="2D69F32F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C4091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6FA318D1" wp14:editId="0EF3002A">
                  <wp:extent cx="453390" cy="457200"/>
                  <wp:effectExtent l="0" t="0" r="3810" b="0"/>
                  <wp:docPr id="44" name="תמונה 9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3186191" name="תמונה 9" descr="Ic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4671" cy="458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C5B8A4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Не використовувати повторно.</w:t>
            </w:r>
          </w:p>
          <w:p w14:paraId="6D4964BC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 w:val="0"/>
                <w:bCs w:val="0"/>
                <w:smallCaps w:val="0"/>
                <w:sz w:val="20"/>
                <w:szCs w:val="20"/>
                <w:lang w:val="uk-UA"/>
              </w:rPr>
            </w:pPr>
          </w:p>
          <w:p w14:paraId="33AA757C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 w:val="0"/>
                <w:bCs w:val="0"/>
                <w:smallCaps w:val="0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493DE4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: тільки для стерильних виробів</w:t>
            </w:r>
          </w:p>
        </w:tc>
      </w:tr>
      <w:tr w:rsidR="004C3ACA" w:rsidRPr="00086056" w14:paraId="55773E0A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A32372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noProof/>
                <w:lang w:val="ru-RU" w:eastAsia="ru-RU" w:bidi="ar-SA"/>
              </w:rPr>
              <w:drawing>
                <wp:inline distT="0" distB="0" distL="0" distR="0" wp14:anchorId="039F4273" wp14:editId="449E4915">
                  <wp:extent cx="426085" cy="437224"/>
                  <wp:effectExtent l="0" t="0" r="0" b="1270"/>
                  <wp:docPr id="532690283" name="Picture 1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324382" name="Picture 1" descr="Icon&#10;&#10;Description automatically generated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448" cy="448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93B04C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Не піддавати повторній стерилізації.</w:t>
            </w:r>
          </w:p>
          <w:p w14:paraId="69DF0BF4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</w:pPr>
          </w:p>
          <w:p w14:paraId="2CDA8042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493DE4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: тільки для стерильних виробів</w:t>
            </w:r>
          </w:p>
        </w:tc>
      </w:tr>
      <w:tr w:rsidR="004C3ACA" w:rsidRPr="00086056" w14:paraId="7C695428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93EC35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noProof/>
                <w:lang w:val="ru-RU" w:eastAsia="ru-RU" w:bidi="ar-SA"/>
              </w:rPr>
              <w:drawing>
                <wp:inline distT="0" distB="0" distL="0" distR="0" wp14:anchorId="104F1320" wp14:editId="449D66ED">
                  <wp:extent cx="434433" cy="349250"/>
                  <wp:effectExtent l="0" t="0" r="3810" b="0"/>
                  <wp:docPr id="1917521311" name="Picture 1917521311" descr="Shape, circ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8723536" name="Picture 1917521311" descr="Shape, circle&#10;&#10;Description automatically generated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96" cy="356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D9A0A4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Вказівка на єдину стерильну бар'єрну систему.</w:t>
            </w:r>
          </w:p>
          <w:p w14:paraId="72F4A94A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  <w:p w14:paraId="2F0F6383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493DE4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: тільки для стерильних виробів</w:t>
            </w:r>
          </w:p>
        </w:tc>
      </w:tr>
    </w:tbl>
    <w:tbl>
      <w:tblPr>
        <w:tblpPr w:leftFromText="180" w:rightFromText="180" w:vertAnchor="text" w:horzAnchor="margin" w:tblpY="64"/>
        <w:tblW w:w="0" w:type="auto"/>
        <w:tblLook w:val="04A0" w:firstRow="1" w:lastRow="0" w:firstColumn="1" w:lastColumn="0" w:noHBand="0" w:noVBand="1"/>
      </w:tblPr>
      <w:tblGrid>
        <w:gridCol w:w="1271"/>
        <w:gridCol w:w="6521"/>
      </w:tblGrid>
      <w:tr w:rsidR="004C3ACA" w:rsidRPr="00086056" w14:paraId="634520EF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E6BE1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Style w:val="BookTitle1"/>
                <w:rFonts w:ascii="Calibri Light" w:hAnsi="Calibri Light" w:cs="Calibri Light"/>
                <w:noProof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658263B1" wp14:editId="56377616">
                  <wp:extent cx="484293" cy="419100"/>
                  <wp:effectExtent l="0" t="0" r="0" b="0"/>
                  <wp:docPr id="13" name="תמונה 13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9824931" name="תמונה 13" descr="A picture containing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183" cy="419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0D7F90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Нестерильний виріб</w:t>
            </w:r>
          </w:p>
          <w:p w14:paraId="69E395A5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  <w:p w14:paraId="5AF0CF14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493DE4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: тільки для нестерильних виробів</w:t>
            </w:r>
          </w:p>
        </w:tc>
      </w:tr>
      <w:tr w:rsidR="004C3ACA" w:rsidRPr="00493DE4" w14:paraId="0B1BA893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0D5586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lang w:val="uk-UA"/>
              </w:rPr>
            </w:pPr>
            <w:r w:rsidRPr="00493DE4">
              <w:rPr>
                <w:noProof/>
                <w:lang w:val="ru-RU" w:eastAsia="ru-RU" w:bidi="ar-SA"/>
              </w:rPr>
              <w:drawing>
                <wp:inline distT="0" distB="0" distL="0" distR="0" wp14:anchorId="28B9FC57" wp14:editId="4C3C6EE7">
                  <wp:extent cx="428840" cy="433501"/>
                  <wp:effectExtent l="0" t="0" r="0" b="5080"/>
                  <wp:docPr id="1082321389" name="Picture 1" descr="Зображення, що містить ескіз, картинки, символ, дизайн&#10;&#10;Автоматично згенерований опи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321389" name="Picture 1" descr="Зображення, що містить ескіз, картинки, символ, дизайн&#10;&#10;Автоматично згенерований опис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699" cy="454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96FAAE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Імпортер</w:t>
            </w:r>
          </w:p>
        </w:tc>
      </w:tr>
      <w:tr w:rsidR="004C3ACA" w:rsidRPr="00086056" w14:paraId="5658F82E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ECE31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noProof/>
                <w:lang w:val="ru-RU" w:eastAsia="ru-RU" w:bidi="ar-SA"/>
              </w:rPr>
              <w:drawing>
                <wp:inline distT="0" distB="0" distL="0" distR="0" wp14:anchorId="161F730C" wp14:editId="4F8D627C">
                  <wp:extent cx="381000" cy="394607"/>
                  <wp:effectExtent l="0" t="0" r="0" b="5715"/>
                  <wp:docPr id="33" name="Picture 33" descr="A picture containing whiteboar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0941756" name="Picture 33" descr="A picture containing whiteboard&#10;&#10;Description automatically generated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909" cy="401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D90FE2" w14:textId="2DE35833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Необхідно стерилізувати в паровому стерилізаторі</w:t>
            </w:r>
            <w:r w:rsidR="00034086"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.</w:t>
            </w:r>
          </w:p>
          <w:p w14:paraId="71432205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lang w:val="uk-UA"/>
              </w:rPr>
            </w:pPr>
          </w:p>
          <w:p w14:paraId="377D209D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493DE4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: тільки для нестерильних виробів</w:t>
            </w:r>
          </w:p>
        </w:tc>
      </w:tr>
      <w:tr w:rsidR="004C3ACA" w:rsidRPr="00086056" w14:paraId="48A4E874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35F20D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Style w:val="BookTitle1"/>
                <w:rFonts w:ascii="Calibri Light" w:hAnsi="Calibri Light" w:cs="Calibri Light"/>
                <w:noProof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7E0818B1" wp14:editId="17A842DA">
                  <wp:extent cx="361950" cy="295275"/>
                  <wp:effectExtent l="0" t="0" r="0" b="9525"/>
                  <wp:docPr id="45" name="תמונה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3940609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93A16E" w14:textId="05BB5D58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Ознайомитись з інструкцією з використання</w:t>
            </w:r>
            <w:r w:rsidR="00034086"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.</w:t>
            </w:r>
          </w:p>
        </w:tc>
      </w:tr>
      <w:tr w:rsidR="004C3ACA" w:rsidRPr="00086056" w14:paraId="1A330C5B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768EC4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2D19651C" wp14:editId="6CE18E8D">
                  <wp:extent cx="428625" cy="409575"/>
                  <wp:effectExtent l="0" t="0" r="9525" b="9525"/>
                  <wp:docPr id="46" name="תמונה 10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329191" name="תמונה 10" descr="Ic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4FF33B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Не використовувати, якщо упаковка пошкоджена, і ознайомитися з інструкцією з використання.</w:t>
            </w:r>
          </w:p>
        </w:tc>
      </w:tr>
      <w:tr w:rsidR="004C3ACA" w:rsidRPr="00493DE4" w14:paraId="08B8BB50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6DC471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7B2ED1C4" wp14:editId="4E32589E">
                  <wp:extent cx="371475" cy="409575"/>
                  <wp:effectExtent l="0" t="0" r="9525" b="9525"/>
                  <wp:docPr id="47" name="תמונה 8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6249843" name="תמונה 8" descr="Ic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42" t="7292" r="10417" b="72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160489" w14:textId="02ABBB33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Зберігати в сухому місці</w:t>
            </w:r>
            <w:r w:rsidR="00034086"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.</w:t>
            </w:r>
          </w:p>
        </w:tc>
      </w:tr>
      <w:tr w:rsidR="004C3ACA" w:rsidRPr="00086056" w14:paraId="352A8A44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F6A0BD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noProof/>
                <w:lang w:val="ru-RU" w:eastAsia="ru-RU" w:bidi="ar-SA"/>
              </w:rPr>
              <w:drawing>
                <wp:anchor distT="0" distB="0" distL="114300" distR="114300" simplePos="0" relativeHeight="251662336" behindDoc="0" locked="0" layoutInCell="1" allowOverlap="1" wp14:anchorId="7C7E8E85" wp14:editId="5528840F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61595</wp:posOffset>
                  </wp:positionV>
                  <wp:extent cx="368935" cy="380365"/>
                  <wp:effectExtent l="0" t="0" r="0" b="635"/>
                  <wp:wrapSquare wrapText="bothSides"/>
                  <wp:docPr id="21067480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9078770" name="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935" cy="380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8140BC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Зберігати подалі від сонячного світла.</w:t>
            </w:r>
          </w:p>
          <w:p w14:paraId="429D507A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</w:pPr>
          </w:p>
          <w:p w14:paraId="28252C8B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</w:tc>
      </w:tr>
      <w:tr w:rsidR="004C3ACA" w:rsidRPr="00086056" w14:paraId="7C6EF2A9" w14:textId="77777777" w:rsidTr="00AB1812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072E44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lang w:val="uk-UA"/>
              </w:rPr>
            </w:pPr>
            <w:r w:rsidRPr="00493DE4">
              <w:rPr>
                <w:noProof/>
                <w:lang w:val="ru-RU" w:eastAsia="ru-RU" w:bidi="ar-SA"/>
              </w:rPr>
              <w:drawing>
                <wp:anchor distT="0" distB="0" distL="114300" distR="114300" simplePos="0" relativeHeight="251661312" behindDoc="0" locked="0" layoutInCell="1" allowOverlap="1" wp14:anchorId="78B5DE9C" wp14:editId="742A08E5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60325</wp:posOffset>
                  </wp:positionV>
                  <wp:extent cx="394955" cy="298012"/>
                  <wp:effectExtent l="0" t="0" r="5715" b="6985"/>
                  <wp:wrapSquare wrapText="bothSides"/>
                  <wp:docPr id="588561277" name="Picture 1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1584" name="Picture 1" descr="A picture containing text&#10;&#10;Description automatically generated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955" cy="298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86BF31" w14:textId="4ABF436D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Температурний діапазон</w:t>
            </w:r>
            <w:r w:rsidR="004370F0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 зберігання</w:t>
            </w: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 від -5</w:t>
            </w:r>
            <w:r w:rsidRPr="00493DE4">
              <w:rPr>
                <w:rFonts w:ascii="Calibri Light" w:hAnsi="Calibri Light" w:cs="Calibri Light"/>
                <w:sz w:val="20"/>
                <w:szCs w:val="20"/>
                <w:vertAlign w:val="superscript"/>
                <w:lang w:val="uk-UA"/>
              </w:rPr>
              <w:t>°</w:t>
            </w: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C до 40</w:t>
            </w:r>
            <w:r w:rsidRPr="00493DE4">
              <w:rPr>
                <w:rFonts w:ascii="Calibri Light" w:hAnsi="Calibri Light" w:cs="Calibri Light"/>
                <w:sz w:val="20"/>
                <w:szCs w:val="20"/>
                <w:vertAlign w:val="superscript"/>
                <w:lang w:val="uk-UA"/>
              </w:rPr>
              <w:t>°</w:t>
            </w: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C.</w:t>
            </w:r>
          </w:p>
          <w:p w14:paraId="1E61A880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  <w:p w14:paraId="2389E6FB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</w:tc>
      </w:tr>
      <w:tr w:rsidR="004C3ACA" w:rsidRPr="00086056" w14:paraId="443122E9" w14:textId="77777777" w:rsidTr="00AB1812">
        <w:trPr>
          <w:trHeight w:val="683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7604889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  <w:object w:dxaOrig="570" w:dyaOrig="570" w14:anchorId="155CB13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9pt;height:29pt" o:ole="">
                  <v:imagedata r:id="rId38" o:title=""/>
                </v:shape>
                <o:OLEObject Type="Embed" ProgID="PBrush" ShapeID="_x0000_i1025" DrawAspect="Content" ObjectID="_1794254881" r:id="rId39"/>
              </w:objec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3CB9572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Максимальна швидкість обертання (об/хв)</w:t>
            </w:r>
          </w:p>
        </w:tc>
      </w:tr>
      <w:tr w:rsidR="004C3ACA" w:rsidRPr="00AB1812" w14:paraId="26A2575C" w14:textId="77777777" w:rsidTr="00AB1812">
        <w:trPr>
          <w:trHeight w:val="44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51F16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Style w:val="BookTitle1"/>
                <w:rFonts w:ascii="Calibri Light" w:hAnsi="Calibri Light" w:cs="Calibri Light"/>
                <w:noProof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0BA42DB5" wp14:editId="347A3D9D">
                  <wp:extent cx="428625" cy="190500"/>
                  <wp:effectExtent l="0" t="0" r="9525" b="0"/>
                  <wp:docPr id="48" name="תמונה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734345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64BAF" w14:textId="40614326" w:rsidR="004C3ACA" w:rsidRPr="00493DE4" w:rsidRDefault="004C3ACA" w:rsidP="004C3ACA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(Вказівка на CDRH</w:t>
            </w:r>
            <w:r w:rsidRPr="00493DE4">
              <w:rPr>
                <w:lang w:val="uk-UA"/>
              </w:rPr>
              <w:t xml:space="preserve"> </w:t>
            </w:r>
            <w:r w:rsidR="00A52440" w:rsidRPr="00AB1812">
              <w:rPr>
                <w:lang w:val="ru-RU"/>
              </w:rPr>
              <w:t xml:space="preserve"> </w:t>
            </w:r>
            <w:r w:rsidR="00A52440" w:rsidRPr="00A52440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Управління з контролю за лікарськими засобами та харчовими продуктами США </w:t>
            </w: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) </w:t>
            </w:r>
            <w:r w:rsidR="00FA43AD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Виріб</w:t>
            </w: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 </w:t>
            </w:r>
            <w:r w:rsidR="00A52440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виключно</w:t>
            </w:r>
            <w:r w:rsidR="00A52440"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 </w:t>
            </w: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для професійного використання</w:t>
            </w:r>
          </w:p>
        </w:tc>
      </w:tr>
      <w:tr w:rsidR="004C3ACA" w:rsidRPr="00493DE4" w14:paraId="7FE3E012" w14:textId="77777777" w:rsidTr="004C3ACA">
        <w:trPr>
          <w:trHeight w:val="440"/>
        </w:trPr>
        <w:tc>
          <w:tcPr>
            <w:tcW w:w="77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8B21B1C" w14:textId="77777777" w:rsidR="004C3ACA" w:rsidRPr="00493DE4" w:rsidRDefault="004C3ACA" w:rsidP="004C3ACA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2"/>
                <w:szCs w:val="22"/>
                <w:lang w:val="uk-UA"/>
              </w:rPr>
            </w:pPr>
          </w:p>
          <w:p w14:paraId="0C04C519" w14:textId="77777777" w:rsidR="004370F0" w:rsidRDefault="004370F0" w:rsidP="004C3ACA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2"/>
                <w:szCs w:val="22"/>
                <w:lang w:val="uk-UA"/>
              </w:rPr>
            </w:pPr>
          </w:p>
          <w:p w14:paraId="4B18DA19" w14:textId="77777777" w:rsidR="004370F0" w:rsidRDefault="004370F0" w:rsidP="004370F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2"/>
                <w:szCs w:val="22"/>
                <w:lang w:val="uk-UA"/>
              </w:rPr>
            </w:pPr>
          </w:p>
          <w:p w14:paraId="340064B1" w14:textId="77777777" w:rsidR="004370F0" w:rsidRDefault="004370F0" w:rsidP="004370F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2"/>
                <w:szCs w:val="22"/>
                <w:lang w:val="uk-UA"/>
              </w:rPr>
            </w:pPr>
          </w:p>
          <w:p w14:paraId="566F18A0" w14:textId="77777777" w:rsidR="004370F0" w:rsidRDefault="004370F0" w:rsidP="004370F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2"/>
                <w:szCs w:val="22"/>
                <w:lang w:val="uk-UA"/>
              </w:rPr>
            </w:pPr>
          </w:p>
          <w:p w14:paraId="1408CE28" w14:textId="77777777" w:rsidR="004370F0" w:rsidRDefault="004370F0" w:rsidP="004370F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2"/>
                <w:szCs w:val="22"/>
                <w:lang w:val="uk-UA"/>
              </w:rPr>
            </w:pPr>
          </w:p>
          <w:p w14:paraId="7C664894" w14:textId="77777777" w:rsidR="004370F0" w:rsidRDefault="004370F0" w:rsidP="004370F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2"/>
                <w:szCs w:val="22"/>
                <w:lang w:val="uk-UA"/>
              </w:rPr>
            </w:pPr>
          </w:p>
          <w:p w14:paraId="7146B216" w14:textId="77777777" w:rsidR="004370F0" w:rsidRDefault="004370F0" w:rsidP="004370F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2"/>
                <w:szCs w:val="22"/>
                <w:lang w:val="uk-UA"/>
              </w:rPr>
            </w:pPr>
          </w:p>
          <w:p w14:paraId="28F356B3" w14:textId="77777777" w:rsidR="004370F0" w:rsidRDefault="004370F0" w:rsidP="004370F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2"/>
                <w:szCs w:val="22"/>
                <w:lang w:val="uk-UA"/>
              </w:rPr>
            </w:pPr>
          </w:p>
          <w:p w14:paraId="18C6F8DD" w14:textId="77777777" w:rsidR="004370F0" w:rsidRDefault="004370F0" w:rsidP="004370F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2"/>
                <w:szCs w:val="22"/>
                <w:lang w:val="uk-UA"/>
              </w:rPr>
            </w:pPr>
          </w:p>
          <w:p w14:paraId="56E3204E" w14:textId="77777777" w:rsidR="004370F0" w:rsidRDefault="004370F0" w:rsidP="004370F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2"/>
                <w:szCs w:val="22"/>
                <w:lang w:val="uk-UA"/>
              </w:rPr>
            </w:pPr>
          </w:p>
          <w:p w14:paraId="33CAA334" w14:textId="6E59E5A3" w:rsidR="00034086" w:rsidRPr="00493DE4" w:rsidRDefault="004C3ACA" w:rsidP="004370F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Style w:val="BookTitle1"/>
                <w:rFonts w:ascii="Calibri Light" w:hAnsi="Calibri Light" w:cs="Calibri Light"/>
                <w:sz w:val="22"/>
                <w:szCs w:val="22"/>
                <w:lang w:val="uk-UA"/>
              </w:rPr>
              <w:t>Контактна інформація:</w:t>
            </w:r>
          </w:p>
        </w:tc>
      </w:tr>
    </w:tbl>
    <w:p w14:paraId="3CFE35A5" w14:textId="77777777" w:rsidR="004C3ACA" w:rsidRPr="00493DE4" w:rsidRDefault="004C3ACA" w:rsidP="004C3ACA">
      <w:pPr>
        <w:bidi w:val="0"/>
        <w:spacing w:after="160" w:line="259" w:lineRule="auto"/>
        <w:rPr>
          <w:rStyle w:val="BookTitle1"/>
          <w:rFonts w:ascii="Calibri Light" w:hAnsi="Calibri Light" w:cs="Calibri Light"/>
          <w:sz w:val="22"/>
          <w:szCs w:val="22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75"/>
        <w:gridCol w:w="4550"/>
      </w:tblGrid>
      <w:tr w:rsidR="004C3ACA" w:rsidRPr="00AB1812" w14:paraId="137BB9D5" w14:textId="77777777" w:rsidTr="00086056">
        <w:trPr>
          <w:trHeight w:val="1484"/>
        </w:trPr>
        <w:tc>
          <w:tcPr>
            <w:tcW w:w="3275" w:type="dxa"/>
            <w:shd w:val="clear" w:color="auto" w:fill="auto"/>
          </w:tcPr>
          <w:p w14:paraId="26C6550E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509A871A" wp14:editId="45776298">
                  <wp:extent cx="523875" cy="495300"/>
                  <wp:effectExtent l="0" t="0" r="9525" b="0"/>
                  <wp:docPr id="27" name="תמונה 27" descr="Зображення, що містить білий, символ, Шрифт, силует&#10;&#10;Автоматично згенерований опи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תמונה 27" descr="Зображення, що містить білий, символ, Шрифт, силует&#10;&#10;Автоматично згенерований опи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34" t="5208" r="6250" b="135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3DE4"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  <w:t xml:space="preserve"> </w:t>
            </w:r>
          </w:p>
          <w:p w14:paraId="21B9C3BE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Виробник</w:t>
            </w:r>
          </w:p>
        </w:tc>
        <w:tc>
          <w:tcPr>
            <w:tcW w:w="4550" w:type="dxa"/>
            <w:shd w:val="clear" w:color="auto" w:fill="auto"/>
          </w:tcPr>
          <w:p w14:paraId="504F66C4" w14:textId="446DA612" w:rsidR="004370F0" w:rsidRPr="00AB1812" w:rsidRDefault="004370F0" w:rsidP="00AB1812">
            <w:pPr>
              <w:jc w:val="right"/>
              <w:rPr>
                <w:rFonts w:asciiTheme="minorHAnsi" w:eastAsia="Cambria" w:hAnsiTheme="minorHAnsi" w:cstheme="minorHAnsi"/>
                <w:b/>
                <w:sz w:val="20"/>
                <w:szCs w:val="20"/>
                <w:lang w:val="uk-UA"/>
              </w:rPr>
            </w:pPr>
            <w:r w:rsidRPr="00AB1812">
              <w:rPr>
                <w:rFonts w:asciiTheme="minorHAnsi" w:eastAsia="Cambria" w:hAnsiTheme="minorHAnsi" w:cstheme="minorHAnsi"/>
                <w:b/>
                <w:sz w:val="20"/>
                <w:szCs w:val="20"/>
                <w:lang w:val="uk-UA"/>
              </w:rPr>
              <w:t xml:space="preserve">М.Д.Т. Мікро </w:t>
            </w:r>
            <w:proofErr w:type="spellStart"/>
            <w:r w:rsidRPr="00AB1812">
              <w:rPr>
                <w:rFonts w:asciiTheme="minorHAnsi" w:eastAsia="Cambria" w:hAnsiTheme="minorHAnsi" w:cstheme="minorHAnsi"/>
                <w:b/>
                <w:sz w:val="20"/>
                <w:szCs w:val="20"/>
                <w:lang w:val="uk-UA"/>
              </w:rPr>
              <w:t>Даймонд</w:t>
            </w:r>
            <w:proofErr w:type="spellEnd"/>
            <w:r w:rsidRPr="00AB1812">
              <w:rPr>
                <w:rFonts w:asciiTheme="minorHAnsi" w:eastAsia="Cambria" w:hAnsiTheme="minorHAnsi" w:cstheme="minorHAnsi"/>
                <w:b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AB1812">
              <w:rPr>
                <w:rFonts w:asciiTheme="minorHAnsi" w:eastAsia="Cambria" w:hAnsiTheme="minorHAnsi" w:cstheme="minorHAnsi"/>
                <w:b/>
                <w:sz w:val="20"/>
                <w:szCs w:val="20"/>
                <w:lang w:val="uk-UA"/>
              </w:rPr>
              <w:t>Текнолоджіс</w:t>
            </w:r>
            <w:proofErr w:type="spellEnd"/>
            <w:r w:rsidRPr="00AB1812">
              <w:rPr>
                <w:rFonts w:asciiTheme="minorHAnsi" w:eastAsia="Cambria" w:hAnsiTheme="minorHAnsi" w:cstheme="minorHAnsi"/>
                <w:b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AB1812">
              <w:rPr>
                <w:rFonts w:asciiTheme="minorHAnsi" w:eastAsia="Cambria" w:hAnsiTheme="minorHAnsi" w:cstheme="minorHAnsi"/>
                <w:b/>
                <w:sz w:val="20"/>
                <w:szCs w:val="20"/>
                <w:lang w:val="uk-UA"/>
              </w:rPr>
              <w:t>Лтд</w:t>
            </w:r>
            <w:proofErr w:type="spellEnd"/>
            <w:r w:rsidRPr="00AB1812">
              <w:rPr>
                <w:rFonts w:asciiTheme="minorHAnsi" w:eastAsia="Cambria" w:hAnsiTheme="minorHAnsi" w:cstheme="minorHAnsi"/>
                <w:b/>
                <w:sz w:val="20"/>
                <w:szCs w:val="20"/>
                <w:lang w:val="uk-UA"/>
              </w:rPr>
              <w:t>.</w:t>
            </w:r>
          </w:p>
          <w:p w14:paraId="11264CD1" w14:textId="77777777" w:rsidR="004370F0" w:rsidRPr="00AB1812" w:rsidRDefault="004370F0" w:rsidP="00AB1812">
            <w:pPr>
              <w:jc w:val="right"/>
              <w:rPr>
                <w:rFonts w:asciiTheme="minorHAnsi" w:eastAsia="Cambria" w:hAnsiTheme="minorHAnsi" w:cstheme="minorHAnsi"/>
                <w:b/>
                <w:sz w:val="20"/>
                <w:szCs w:val="20"/>
              </w:rPr>
            </w:pPr>
            <w:r w:rsidRPr="00AB1812">
              <w:rPr>
                <w:rFonts w:asciiTheme="minorHAnsi" w:eastAsia="Cambria" w:hAnsiTheme="minorHAnsi" w:cstheme="minorHAnsi"/>
                <w:b/>
                <w:sz w:val="20"/>
                <w:szCs w:val="20"/>
              </w:rPr>
              <w:t>(M.D.T. Micro Diamond Technologies Ltd.)</w:t>
            </w:r>
          </w:p>
          <w:p w14:paraId="055D98B7" w14:textId="6F3B3DC2" w:rsidR="004370F0" w:rsidRPr="00AB1812" w:rsidRDefault="004370F0" w:rsidP="00AB1812">
            <w:pPr>
              <w:pStyle w:val="af0"/>
              <w:ind w:left="0"/>
              <w:jc w:val="right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 xml:space="preserve">2 </w:t>
            </w:r>
            <w:proofErr w:type="spellStart"/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Хамаль</w:t>
            </w:r>
            <w:proofErr w:type="spellEnd"/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Стріт</w:t>
            </w:r>
            <w:proofErr w:type="spellEnd"/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Індастріал</w:t>
            </w:r>
            <w:proofErr w:type="spellEnd"/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 xml:space="preserve"> Парк </w:t>
            </w:r>
            <w:proofErr w:type="spellStart"/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Норс</w:t>
            </w:r>
            <w:proofErr w:type="spellEnd"/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Афула</w:t>
            </w:r>
            <w:proofErr w:type="spellEnd"/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, 1857107, Ізраїль</w:t>
            </w:r>
          </w:p>
          <w:p w14:paraId="6EC3F2FC" w14:textId="77777777" w:rsidR="004370F0" w:rsidRPr="00AB1812" w:rsidRDefault="004370F0" w:rsidP="004370F0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</w:pPr>
            <w:r w:rsidRPr="00AB1812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Телефон: + 972-4-6094422</w:t>
            </w:r>
          </w:p>
          <w:p w14:paraId="6E4D98FE" w14:textId="77777777" w:rsidR="004370F0" w:rsidRPr="00AB1812" w:rsidRDefault="004370F0" w:rsidP="004370F0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</w:pPr>
            <w:r w:rsidRPr="00AB1812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Факс: + 972-4-6597812</w:t>
            </w:r>
          </w:p>
          <w:p w14:paraId="72B84D17" w14:textId="353C5FEE" w:rsidR="004370F0" w:rsidRPr="00AB1812" w:rsidRDefault="004370F0" w:rsidP="00AB1812">
            <w:pPr>
              <w:pStyle w:val="af0"/>
              <w:ind w:left="0"/>
              <w:jc w:val="right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Ел. пошта: info@mdtdental.com</w:t>
            </w:r>
          </w:p>
          <w:p w14:paraId="1314793C" w14:textId="3C30AE22" w:rsidR="004C3ACA" w:rsidRPr="00AB1812" w:rsidRDefault="004370F0" w:rsidP="004370F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Веб-сторінка: www.mdtdental.com</w:t>
            </w:r>
          </w:p>
        </w:tc>
      </w:tr>
      <w:tr w:rsidR="004C3ACA" w:rsidRPr="00AB1812" w14:paraId="1591C988" w14:textId="77777777" w:rsidTr="00086056">
        <w:tc>
          <w:tcPr>
            <w:tcW w:w="3275" w:type="dxa"/>
            <w:shd w:val="clear" w:color="auto" w:fill="auto"/>
          </w:tcPr>
          <w:p w14:paraId="0C94DB5A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  <w:p w14:paraId="45AFBD4C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Style w:val="BookTitle1"/>
                <w:rFonts w:ascii="Calibri Light" w:hAnsi="Calibri Light" w:cs="Calibri Light"/>
                <w:noProof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04E7DFCC" wp14:editId="4E815579">
                  <wp:extent cx="609600" cy="266700"/>
                  <wp:effectExtent l="0" t="0" r="0" b="0"/>
                  <wp:docPr id="26" name="תמונה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99797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FDEFE5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Уповноважений представник у Європейському співтоваристві</w:t>
            </w:r>
          </w:p>
        </w:tc>
        <w:tc>
          <w:tcPr>
            <w:tcW w:w="4550" w:type="dxa"/>
            <w:shd w:val="clear" w:color="auto" w:fill="auto"/>
          </w:tcPr>
          <w:p w14:paraId="05E8CB28" w14:textId="2194C82C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Theme="minorHAnsi" w:hAnsiTheme="minorHAnsi" w:cstheme="minorHAnsi"/>
                <w:b/>
                <w:bCs/>
                <w:smallCaps/>
                <w:spacing w:val="5"/>
                <w:sz w:val="20"/>
                <w:szCs w:val="20"/>
                <w:lang w:val="uk-UA"/>
              </w:rPr>
              <w:t xml:space="preserve"> Компанія «</w:t>
            </w:r>
            <w:proofErr w:type="spellStart"/>
            <w:r w:rsidRPr="00493DE4">
              <w:rPr>
                <w:rFonts w:asciiTheme="minorHAnsi" w:hAnsiTheme="minorHAnsi" w:cstheme="minorHAnsi"/>
                <w:b/>
                <w:bCs/>
                <w:smallCaps/>
                <w:spacing w:val="5"/>
                <w:sz w:val="20"/>
                <w:szCs w:val="20"/>
                <w:lang w:val="uk-UA"/>
              </w:rPr>
              <w:t>Обеліс</w:t>
            </w:r>
            <w:proofErr w:type="spellEnd"/>
            <w:r w:rsidRPr="00493DE4">
              <w:rPr>
                <w:rFonts w:asciiTheme="minorHAnsi" w:hAnsiTheme="minorHAnsi" w:cstheme="minorHAnsi"/>
                <w:b/>
                <w:bCs/>
                <w:smallCaps/>
                <w:spacing w:val="5"/>
                <w:sz w:val="20"/>
                <w:szCs w:val="20"/>
                <w:lang w:val="uk-UA"/>
              </w:rPr>
              <w:t xml:space="preserve"> С.А.» (</w:t>
            </w:r>
            <w:proofErr w:type="spellStart"/>
            <w:r w:rsidRPr="00493DE4">
              <w:rPr>
                <w:rFonts w:asciiTheme="minorHAnsi" w:hAnsiTheme="minorHAnsi" w:cstheme="minorHAnsi"/>
                <w:b/>
                <w:bCs/>
                <w:smallCaps/>
                <w:spacing w:val="5"/>
                <w:sz w:val="20"/>
                <w:szCs w:val="20"/>
                <w:lang w:val="uk-UA"/>
              </w:rPr>
              <w:t>Obelis</w:t>
            </w:r>
            <w:proofErr w:type="spellEnd"/>
            <w:r w:rsidRPr="00493DE4">
              <w:rPr>
                <w:rFonts w:asciiTheme="minorHAnsi" w:hAnsiTheme="minorHAnsi" w:cstheme="minorHAnsi"/>
                <w:b/>
                <w:bCs/>
                <w:smallCaps/>
                <w:spacing w:val="5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493DE4">
              <w:rPr>
                <w:rFonts w:asciiTheme="minorHAnsi" w:hAnsiTheme="minorHAnsi" w:cstheme="minorHAnsi"/>
                <w:b/>
                <w:bCs/>
                <w:smallCaps/>
                <w:spacing w:val="5"/>
                <w:sz w:val="20"/>
                <w:szCs w:val="20"/>
                <w:lang w:val="uk-UA"/>
              </w:rPr>
              <w:t>s.a</w:t>
            </w:r>
            <w:proofErr w:type="spellEnd"/>
            <w:r w:rsidRPr="00493DE4">
              <w:rPr>
                <w:rFonts w:asciiTheme="minorHAnsi" w:hAnsiTheme="minorHAnsi" w:cstheme="minorHAnsi"/>
                <w:b/>
                <w:bCs/>
                <w:smallCaps/>
                <w:spacing w:val="5"/>
                <w:sz w:val="20"/>
                <w:szCs w:val="20"/>
                <w:lang w:val="uk-UA"/>
              </w:rPr>
              <w:t>)</w:t>
            </w:r>
          </w:p>
          <w:p w14:paraId="31342639" w14:textId="77777777" w:rsidR="00034086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</w:pPr>
            <w:proofErr w:type="spellStart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Бд</w:t>
            </w:r>
            <w:proofErr w:type="spellEnd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Дженерал</w:t>
            </w:r>
            <w:proofErr w:type="spellEnd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Вахіс</w:t>
            </w:r>
            <w:proofErr w:type="spellEnd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 xml:space="preserve"> 53, 1030 Брюссель, Бельгія</w:t>
            </w:r>
          </w:p>
          <w:p w14:paraId="4EC68264" w14:textId="3F761C9A" w:rsidR="004C3ACA" w:rsidRPr="00493DE4" w:rsidRDefault="004C3ACA" w:rsidP="00034086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rtl/>
                <w:lang w:val="uk-UA"/>
              </w:rPr>
            </w:pPr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(</w:t>
            </w:r>
            <w:proofErr w:type="spellStart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Bd</w:t>
            </w:r>
            <w:proofErr w:type="spellEnd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Général</w:t>
            </w:r>
            <w:proofErr w:type="spellEnd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Wahis</w:t>
            </w:r>
            <w:proofErr w:type="spellEnd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 xml:space="preserve"> 53, 1030 </w:t>
            </w:r>
            <w:proofErr w:type="spellStart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Brussels</w:t>
            </w:r>
            <w:proofErr w:type="spellEnd"/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, BELGIUM)</w:t>
            </w:r>
          </w:p>
          <w:p w14:paraId="30852464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 xml:space="preserve"> Телефон: +(32) 2. 732.59.54</w:t>
            </w:r>
          </w:p>
          <w:p w14:paraId="7ED1D45C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 xml:space="preserve"> Факс: +(32) 2.732.60.03</w:t>
            </w:r>
          </w:p>
          <w:p w14:paraId="52CCCAED" w14:textId="77777777" w:rsidR="004C3ACA" w:rsidRPr="00493DE4" w:rsidRDefault="004C3ACA" w:rsidP="00086056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Theme="minorHAnsi" w:hAnsiTheme="minorHAnsi" w:cstheme="minorHAnsi"/>
                <w:b w:val="0"/>
                <w:bCs w:val="0"/>
                <w:sz w:val="20"/>
                <w:szCs w:val="20"/>
                <w:lang w:val="uk-UA"/>
              </w:rPr>
            </w:pPr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 xml:space="preserve"> Електронна пошта : </w:t>
            </w:r>
            <w:hyperlink r:id="rId43" w:history="1">
              <w:r w:rsidRPr="00493DE4">
                <w:rPr>
                  <w:rStyle w:val="a7"/>
                  <w:rFonts w:asciiTheme="minorHAnsi" w:hAnsiTheme="minorHAnsi" w:cstheme="minorHAnsi"/>
                  <w:smallCaps/>
                  <w:spacing w:val="5"/>
                  <w:sz w:val="20"/>
                  <w:szCs w:val="20"/>
                  <w:lang w:val="uk-UA"/>
                </w:rPr>
                <w:t>mail@obelis.net</w:t>
              </w:r>
            </w:hyperlink>
          </w:p>
        </w:tc>
      </w:tr>
      <w:tr w:rsidR="004C3ACA" w:rsidRPr="00493DE4" w14:paraId="08F67254" w14:textId="77777777" w:rsidTr="00086056">
        <w:tc>
          <w:tcPr>
            <w:tcW w:w="3275" w:type="dxa"/>
            <w:shd w:val="clear" w:color="auto" w:fill="auto"/>
          </w:tcPr>
          <w:p w14:paraId="673D6250" w14:textId="38713320" w:rsidR="004C3ACA" w:rsidRPr="00AB1812" w:rsidRDefault="004370F0" w:rsidP="00086056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AB1812">
              <w:rPr>
                <w:rFonts w:asciiTheme="minorHAnsi" w:hAnsiTheme="minorHAnsi" w:cstheme="minorHAnsi"/>
                <w:b/>
                <w:sz w:val="20"/>
                <w:szCs w:val="20"/>
                <w:lang w:val="uk-UA"/>
              </w:rPr>
              <w:t>Уповноважений представник в Україні</w:t>
            </w:r>
            <w:r w:rsidRPr="00AB1812" w:rsidDel="004370F0">
              <w:rPr>
                <w:rFonts w:asciiTheme="minorHAnsi" w:hAnsiTheme="minorHAnsi" w:cstheme="minorHAnsi"/>
                <w:noProof/>
                <w:sz w:val="20"/>
                <w:szCs w:val="20"/>
                <w:lang w:val="ru-RU" w:eastAsia="ru-RU" w:bidi="ar-SA"/>
              </w:rPr>
              <w:t xml:space="preserve"> </w:t>
            </w:r>
            <w:r w:rsidRPr="00AB1812">
              <w:rPr>
                <w:rFonts w:asciiTheme="minorHAnsi" w:hAnsiTheme="minorHAnsi" w:cstheme="minorHAnsi"/>
                <w:noProof/>
                <w:sz w:val="20"/>
                <w:szCs w:val="20"/>
                <w:lang w:val="ru-RU" w:eastAsia="ru-RU" w:bidi="ar-SA"/>
              </w:rPr>
              <w:t>:</w:t>
            </w:r>
          </w:p>
        </w:tc>
        <w:tc>
          <w:tcPr>
            <w:tcW w:w="4550" w:type="dxa"/>
            <w:shd w:val="clear" w:color="auto" w:fill="auto"/>
          </w:tcPr>
          <w:p w14:paraId="4BBBB7BD" w14:textId="77777777" w:rsidR="004370F0" w:rsidRPr="00AB1812" w:rsidRDefault="004370F0" w:rsidP="00AB1812">
            <w:pPr>
              <w:pStyle w:val="af0"/>
              <w:ind w:left="0"/>
              <w:jc w:val="right"/>
              <w:rPr>
                <w:rFonts w:asciiTheme="minorHAnsi" w:hAnsiTheme="minorHAnsi" w:cstheme="minorHAnsi"/>
                <w:b/>
                <w:sz w:val="20"/>
                <w:szCs w:val="20"/>
                <w:lang w:val="uk-UA"/>
              </w:rPr>
            </w:pPr>
            <w:r w:rsidRPr="00AB1812">
              <w:rPr>
                <w:rFonts w:asciiTheme="minorHAnsi" w:hAnsiTheme="minorHAnsi" w:cstheme="minorHAnsi"/>
                <w:b/>
                <w:sz w:val="20"/>
                <w:szCs w:val="20"/>
                <w:lang w:val="uk-UA"/>
              </w:rPr>
              <w:t>ТОВ «ДЖЕРЕЛО-УКРАЇНА»</w:t>
            </w:r>
          </w:p>
          <w:p w14:paraId="7B84BBF4" w14:textId="77777777" w:rsidR="004370F0" w:rsidRPr="00AB1812" w:rsidRDefault="004370F0" w:rsidP="00AB1812">
            <w:pPr>
              <w:pStyle w:val="af0"/>
              <w:ind w:left="0"/>
              <w:jc w:val="right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AB1812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01033, м. Київ, Вулиця Шота Руставелі 33-Б, Н/П 27, Київ, Україна 01033</w:t>
            </w:r>
          </w:p>
          <w:p w14:paraId="2E2B67DE" w14:textId="77777777" w:rsidR="004370F0" w:rsidRPr="00AB1812" w:rsidRDefault="004370F0" w:rsidP="00AB1812">
            <w:pPr>
              <w:keepNext/>
              <w:keepLines/>
              <w:jc w:val="right"/>
              <w:rPr>
                <w:rFonts w:asciiTheme="minorHAnsi" w:eastAsia="Cambria" w:hAnsiTheme="minorHAnsi" w:cstheme="minorHAnsi"/>
                <w:sz w:val="20"/>
                <w:szCs w:val="20"/>
              </w:rPr>
            </w:pPr>
            <w:r w:rsidRPr="00AB1812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e-mail: </w:t>
            </w:r>
            <w:hyperlink r:id="rId44" w:history="1">
              <w:r w:rsidRPr="00AB1812">
                <w:rPr>
                  <w:rStyle w:val="a7"/>
                  <w:rFonts w:asciiTheme="minorHAnsi" w:eastAsia="Cambria" w:hAnsiTheme="minorHAnsi" w:cstheme="minorHAnsi"/>
                  <w:i/>
                  <w:sz w:val="20"/>
                  <w:szCs w:val="20"/>
                </w:rPr>
                <w:t>uarep@jerelo.eu</w:t>
              </w:r>
            </w:hyperlink>
          </w:p>
          <w:p w14:paraId="3511DA74" w14:textId="6D1EB54F" w:rsidR="004C3ACA" w:rsidRPr="00AB1812" w:rsidRDefault="004370F0" w:rsidP="00086056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</w:pPr>
            <w:proofErr w:type="spellStart"/>
            <w:r w:rsidRPr="00AB1812">
              <w:rPr>
                <w:rFonts w:asciiTheme="minorHAnsi" w:eastAsia="Cambria" w:hAnsiTheme="minorHAnsi" w:cstheme="minorHAnsi"/>
                <w:sz w:val="20"/>
                <w:szCs w:val="20"/>
              </w:rPr>
              <w:t>тел</w:t>
            </w:r>
            <w:proofErr w:type="spellEnd"/>
            <w:r w:rsidRPr="00AB1812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. </w:t>
            </w:r>
            <w:r w:rsidRPr="00AB1812">
              <w:rPr>
                <w:rFonts w:asciiTheme="minorHAnsi" w:hAnsiTheme="minorHAnsi" w:cstheme="minorHAnsi"/>
                <w:sz w:val="20"/>
                <w:szCs w:val="20"/>
              </w:rPr>
              <w:t>+38 (044) 360 30 11</w:t>
            </w:r>
            <w:r w:rsidRPr="00AB1812" w:rsidDel="004370F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uk-UA"/>
              </w:rPr>
              <w:t xml:space="preserve"> </w:t>
            </w:r>
          </w:p>
        </w:tc>
      </w:tr>
    </w:tbl>
    <w:p w14:paraId="718CC05A" w14:textId="77777777" w:rsidR="004C3ACA" w:rsidRPr="00493DE4" w:rsidRDefault="004C3ACA" w:rsidP="004C3ACA">
      <w:pPr>
        <w:rPr>
          <w:rFonts w:cs="Times New Roman"/>
          <w:sz w:val="20"/>
          <w:szCs w:val="20"/>
          <w:lang w:val="uk-UA"/>
        </w:rPr>
      </w:pPr>
    </w:p>
    <w:p w14:paraId="307A3A98" w14:textId="77777777" w:rsidR="00F76D9C" w:rsidRPr="00493DE4" w:rsidRDefault="00F76D9C" w:rsidP="00994394">
      <w:pPr>
        <w:autoSpaceDE w:val="0"/>
        <w:autoSpaceDN w:val="0"/>
        <w:bidi w:val="0"/>
        <w:adjustRightInd w:val="0"/>
        <w:rPr>
          <w:rStyle w:val="BookTitle1"/>
          <w:rFonts w:ascii="Calibri Light" w:hAnsi="Calibri Light" w:cs="Calibri Light"/>
          <w:bCs w:val="0"/>
          <w:sz w:val="20"/>
          <w:szCs w:val="22"/>
          <w:lang w:val="uk-UA"/>
        </w:rPr>
      </w:pPr>
    </w:p>
    <w:sectPr w:rsidR="00F76D9C" w:rsidRPr="00493DE4" w:rsidSect="00E8787B">
      <w:headerReference w:type="default" r:id="rId45"/>
      <w:footerReference w:type="default" r:id="rId46"/>
      <w:headerReference w:type="first" r:id="rId47"/>
      <w:footerReference w:type="first" r:id="rId48"/>
      <w:pgSz w:w="12240" w:h="15840"/>
      <w:pgMar w:top="1440" w:right="1325" w:bottom="993" w:left="1800" w:header="227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12CFBE" w14:textId="77777777" w:rsidR="007D5D83" w:rsidRDefault="007D5D83">
      <w:r>
        <w:separator/>
      </w:r>
    </w:p>
  </w:endnote>
  <w:endnote w:type="continuationSeparator" w:id="0">
    <w:p w14:paraId="150DC8ED" w14:textId="77777777" w:rsidR="007D5D83" w:rsidRDefault="007D5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riam">
    <w:altName w:val="Arial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Gothic-Bold">
    <w:altName w:val="Cambria"/>
    <w:panose1 w:val="00000000000000000000"/>
    <w:charset w:val="00"/>
    <w:family w:val="roman"/>
    <w:notTrueType/>
    <w:pitch w:val="default"/>
  </w:font>
  <w:font w:name="CenturyGothic">
    <w:altName w:val="Cambria"/>
    <w:panose1 w:val="00000000000000000000"/>
    <w:charset w:val="00"/>
    <w:family w:val="roman"/>
    <w:notTrueType/>
    <w:pitch w:val="default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TE4D74950t00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3ACBFC" w14:textId="7AB9C356" w:rsidR="00086056" w:rsidRPr="0013753B" w:rsidRDefault="00086056" w:rsidP="000C439E">
    <w:pPr>
      <w:bidi w:val="0"/>
      <w:ind w:left="-1134" w:right="-1185" w:firstLine="360"/>
      <w:rPr>
        <w:rFonts w:ascii="Tahoma" w:hAnsi="Tahoma" w:cs="Tahoma"/>
        <w:sz w:val="18"/>
        <w:szCs w:val="18"/>
        <w:lang w:val="ru-RU"/>
      </w:rPr>
    </w:pPr>
    <w:r w:rsidRPr="00F70EC0">
      <w:rPr>
        <w:rFonts w:ascii="Tahoma" w:hAnsi="Tahoma" w:cs="Tahoma"/>
        <w:sz w:val="18"/>
        <w:szCs w:val="18"/>
        <w:lang w:val="uk"/>
      </w:rPr>
      <w:t>TF-000-02.02A Версія 8, 16</w:t>
    </w:r>
    <w:r>
      <w:rPr>
        <w:rFonts w:ascii="Tahoma" w:hAnsi="Tahoma" w:cs="Tahoma"/>
        <w:sz w:val="18"/>
        <w:szCs w:val="18"/>
        <w:lang w:val="uk"/>
      </w:rPr>
      <w:t>.</w:t>
    </w:r>
    <w:r w:rsidRPr="00F70EC0">
      <w:rPr>
        <w:rFonts w:ascii="Tahoma" w:hAnsi="Tahoma" w:cs="Tahoma"/>
        <w:sz w:val="18"/>
        <w:szCs w:val="18"/>
        <w:lang w:val="uk"/>
      </w:rPr>
      <w:t>07</w:t>
    </w:r>
    <w:r>
      <w:rPr>
        <w:rFonts w:ascii="Tahoma" w:hAnsi="Tahoma" w:cs="Tahoma"/>
        <w:sz w:val="18"/>
        <w:szCs w:val="18"/>
        <w:lang w:val="uk"/>
      </w:rPr>
      <w:t>.</w:t>
    </w:r>
    <w:r w:rsidRPr="00F70EC0">
      <w:rPr>
        <w:rFonts w:ascii="Tahoma" w:hAnsi="Tahoma" w:cs="Tahoma"/>
        <w:sz w:val="18"/>
        <w:szCs w:val="18"/>
        <w:lang w:val="uk"/>
      </w:rPr>
      <w:t>2024</w:t>
    </w:r>
    <w:r>
      <w:rPr>
        <w:rFonts w:ascii="Tahoma" w:hAnsi="Tahoma" w:cs="Tahoma"/>
        <w:sz w:val="18"/>
        <w:szCs w:val="18"/>
        <w:lang w:val="uk"/>
      </w:rPr>
      <w:t xml:space="preserve"> р.</w:t>
    </w:r>
  </w:p>
  <w:p w14:paraId="60B068AC" w14:textId="77777777" w:rsidR="00086056" w:rsidRPr="00F70EC0" w:rsidRDefault="00086056" w:rsidP="00935518">
    <w:pPr>
      <w:bidi w:val="0"/>
      <w:ind w:left="-1134" w:right="-1185" w:firstLine="360"/>
      <w:rPr>
        <w:rFonts w:ascii="Tahoma" w:hAnsi="Tahoma" w:cs="Tahoma"/>
        <w:color w:val="000080"/>
        <w:sz w:val="22"/>
        <w:szCs w:val="22"/>
        <w:rtl/>
      </w:rPr>
    </w:pPr>
  </w:p>
  <w:p w14:paraId="6AAC7E80" w14:textId="420E51CA" w:rsidR="00086056" w:rsidRPr="0013753B" w:rsidRDefault="00086056" w:rsidP="00A77501">
    <w:pPr>
      <w:pStyle w:val="a5"/>
      <w:bidi w:val="0"/>
      <w:jc w:val="center"/>
      <w:rPr>
        <w:i/>
        <w:iCs/>
        <w:sz w:val="20"/>
        <w:szCs w:val="22"/>
        <w:lang w:val="ru-RU"/>
      </w:rPr>
    </w:pPr>
    <w:r w:rsidRPr="00FC5FF3">
      <w:rPr>
        <w:i/>
        <w:iCs/>
        <w:sz w:val="20"/>
        <w:szCs w:val="22"/>
        <w:lang w:val="uk"/>
      </w:rPr>
      <w:t xml:space="preserve">Сторінка </w:t>
    </w:r>
    <w:r w:rsidRPr="00FC5FF3">
      <w:rPr>
        <w:i/>
        <w:iCs/>
        <w:sz w:val="20"/>
        <w:szCs w:val="22"/>
      </w:rPr>
      <w:fldChar w:fldCharType="begin"/>
    </w:r>
    <w:r w:rsidRPr="00FC5FF3">
      <w:rPr>
        <w:i/>
        <w:iCs/>
        <w:sz w:val="20"/>
        <w:szCs w:val="22"/>
        <w:lang w:val="uk"/>
      </w:rPr>
      <w:instrText xml:space="preserve"> PAGE </w:instrText>
    </w:r>
    <w:r w:rsidRPr="00FC5FF3">
      <w:rPr>
        <w:i/>
        <w:iCs/>
        <w:sz w:val="20"/>
        <w:szCs w:val="22"/>
      </w:rPr>
      <w:fldChar w:fldCharType="separate"/>
    </w:r>
    <w:r w:rsidR="00AB1812">
      <w:rPr>
        <w:i/>
        <w:iCs/>
        <w:noProof/>
        <w:sz w:val="20"/>
        <w:szCs w:val="22"/>
        <w:lang w:val="uk"/>
      </w:rPr>
      <w:t>12</w:t>
    </w:r>
    <w:r w:rsidRPr="00FC5FF3">
      <w:rPr>
        <w:i/>
        <w:iCs/>
        <w:sz w:val="20"/>
        <w:szCs w:val="22"/>
      </w:rPr>
      <w:fldChar w:fldCharType="end"/>
    </w:r>
    <w:r>
      <w:rPr>
        <w:i/>
        <w:iCs/>
        <w:sz w:val="20"/>
        <w:szCs w:val="22"/>
        <w:lang w:val="uk-UA"/>
      </w:rPr>
      <w:t xml:space="preserve"> </w:t>
    </w:r>
    <w:r w:rsidRPr="00FC5FF3">
      <w:rPr>
        <w:i/>
        <w:iCs/>
        <w:sz w:val="20"/>
        <w:szCs w:val="22"/>
        <w:lang w:val="uk"/>
      </w:rPr>
      <w:t>з 1</w:t>
    </w:r>
    <w:r>
      <w:rPr>
        <w:i/>
        <w:iCs/>
        <w:sz w:val="20"/>
        <w:szCs w:val="22"/>
        <w:lang w:val="uk"/>
      </w:rPr>
      <w:t>1</w:t>
    </w:r>
  </w:p>
  <w:p w14:paraId="767DE38A" w14:textId="77777777" w:rsidR="00086056" w:rsidRPr="0013753B" w:rsidRDefault="00086056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83440A" w14:textId="63877FCB" w:rsidR="00086056" w:rsidRPr="0013753B" w:rsidRDefault="00086056" w:rsidP="00426012">
    <w:pPr>
      <w:bidi w:val="0"/>
      <w:ind w:left="-1134" w:right="-1185" w:firstLine="360"/>
      <w:rPr>
        <w:rFonts w:ascii="Tahoma" w:hAnsi="Tahoma" w:cs="Tahoma"/>
        <w:sz w:val="18"/>
        <w:szCs w:val="18"/>
        <w:lang w:val="ru-RU"/>
      </w:rPr>
    </w:pPr>
    <w:r w:rsidRPr="00F70EC0">
      <w:rPr>
        <w:rFonts w:ascii="Tahoma" w:hAnsi="Tahoma" w:cs="Tahoma"/>
        <w:sz w:val="18"/>
        <w:szCs w:val="18"/>
        <w:lang w:val="uk"/>
      </w:rPr>
      <w:t>TF-000-02.02A Версія 8, 16</w:t>
    </w:r>
    <w:r>
      <w:rPr>
        <w:rFonts w:ascii="Tahoma" w:hAnsi="Tahoma" w:cs="Tahoma"/>
        <w:sz w:val="18"/>
        <w:szCs w:val="18"/>
        <w:lang w:val="uk"/>
      </w:rPr>
      <w:t>.</w:t>
    </w:r>
    <w:r w:rsidRPr="00F70EC0">
      <w:rPr>
        <w:rFonts w:ascii="Tahoma" w:hAnsi="Tahoma" w:cs="Tahoma"/>
        <w:sz w:val="18"/>
        <w:szCs w:val="18"/>
        <w:lang w:val="uk"/>
      </w:rPr>
      <w:t>07</w:t>
    </w:r>
    <w:r>
      <w:rPr>
        <w:rFonts w:ascii="Tahoma" w:hAnsi="Tahoma" w:cs="Tahoma"/>
        <w:sz w:val="18"/>
        <w:szCs w:val="18"/>
        <w:lang w:val="uk"/>
      </w:rPr>
      <w:t>.</w:t>
    </w:r>
    <w:r w:rsidRPr="00F70EC0">
      <w:rPr>
        <w:rFonts w:ascii="Tahoma" w:hAnsi="Tahoma" w:cs="Tahoma"/>
        <w:sz w:val="18"/>
        <w:szCs w:val="18"/>
        <w:lang w:val="uk"/>
      </w:rPr>
      <w:t>2024</w:t>
    </w:r>
    <w:r>
      <w:rPr>
        <w:rFonts w:ascii="Tahoma" w:hAnsi="Tahoma" w:cs="Tahoma"/>
        <w:sz w:val="18"/>
        <w:szCs w:val="18"/>
        <w:lang w:val="uk"/>
      </w:rPr>
      <w:t> р.</w:t>
    </w:r>
  </w:p>
  <w:p w14:paraId="55D62646" w14:textId="77777777" w:rsidR="00086056" w:rsidRPr="0013753B" w:rsidRDefault="00086056" w:rsidP="00A77501">
    <w:pPr>
      <w:pStyle w:val="a5"/>
      <w:bidi w:val="0"/>
      <w:jc w:val="center"/>
      <w:rPr>
        <w:i/>
        <w:iCs/>
        <w:sz w:val="20"/>
        <w:szCs w:val="22"/>
        <w:lang w:val="ru-RU"/>
      </w:rPr>
    </w:pPr>
  </w:p>
  <w:p w14:paraId="138721D3" w14:textId="0C7BA4AC" w:rsidR="00086056" w:rsidRPr="0013753B" w:rsidRDefault="00086056" w:rsidP="00E8787B">
    <w:pPr>
      <w:pStyle w:val="a5"/>
      <w:bidi w:val="0"/>
      <w:jc w:val="center"/>
      <w:rPr>
        <w:i/>
        <w:iCs/>
        <w:sz w:val="20"/>
        <w:szCs w:val="22"/>
        <w:lang w:val="ru-RU"/>
      </w:rPr>
    </w:pPr>
    <w:r w:rsidRPr="00FC5FF3">
      <w:rPr>
        <w:i/>
        <w:iCs/>
        <w:sz w:val="20"/>
        <w:szCs w:val="22"/>
        <w:lang w:val="uk"/>
      </w:rPr>
      <w:t xml:space="preserve">Сторінка </w:t>
    </w:r>
    <w:r w:rsidRPr="00FC5FF3">
      <w:rPr>
        <w:i/>
        <w:iCs/>
        <w:sz w:val="20"/>
        <w:szCs w:val="22"/>
      </w:rPr>
      <w:fldChar w:fldCharType="begin"/>
    </w:r>
    <w:r w:rsidRPr="00FC5FF3">
      <w:rPr>
        <w:i/>
        <w:iCs/>
        <w:sz w:val="20"/>
        <w:szCs w:val="22"/>
        <w:lang w:val="uk"/>
      </w:rPr>
      <w:instrText xml:space="preserve"> PAGE </w:instrText>
    </w:r>
    <w:r w:rsidRPr="00FC5FF3">
      <w:rPr>
        <w:i/>
        <w:iCs/>
        <w:sz w:val="20"/>
        <w:szCs w:val="22"/>
      </w:rPr>
      <w:fldChar w:fldCharType="separate"/>
    </w:r>
    <w:r w:rsidR="00AB1812">
      <w:rPr>
        <w:i/>
        <w:iCs/>
        <w:noProof/>
        <w:sz w:val="20"/>
        <w:szCs w:val="22"/>
        <w:lang w:val="uk"/>
      </w:rPr>
      <w:t>1</w:t>
    </w:r>
    <w:r w:rsidRPr="00FC5FF3">
      <w:rPr>
        <w:i/>
        <w:iCs/>
        <w:sz w:val="20"/>
        <w:szCs w:val="22"/>
      </w:rPr>
      <w:fldChar w:fldCharType="end"/>
    </w:r>
    <w:r>
      <w:rPr>
        <w:i/>
        <w:iCs/>
        <w:sz w:val="20"/>
        <w:szCs w:val="22"/>
        <w:lang w:val="uk-UA"/>
      </w:rPr>
      <w:t xml:space="preserve"> </w:t>
    </w:r>
    <w:r w:rsidRPr="00FC5FF3">
      <w:rPr>
        <w:i/>
        <w:iCs/>
        <w:sz w:val="20"/>
        <w:szCs w:val="22"/>
        <w:lang w:val="uk"/>
      </w:rPr>
      <w:t>з 1</w:t>
    </w:r>
    <w:r>
      <w:rPr>
        <w:i/>
        <w:iCs/>
        <w:sz w:val="20"/>
        <w:szCs w:val="22"/>
        <w:lang w:val="uk"/>
      </w:rPr>
      <w:t>1</w:t>
    </w:r>
  </w:p>
  <w:p w14:paraId="42295FB0" w14:textId="77777777" w:rsidR="00086056" w:rsidRPr="0013753B" w:rsidRDefault="00086056" w:rsidP="00F87BB5">
    <w:pPr>
      <w:pStyle w:val="a5"/>
      <w:bidi w:val="0"/>
      <w:jc w:val="center"/>
      <w:rPr>
        <w:i/>
        <w:iCs/>
        <w:sz w:val="20"/>
        <w:szCs w:val="22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289719" w14:textId="77777777" w:rsidR="007D5D83" w:rsidRDefault="007D5D83">
      <w:r>
        <w:separator/>
      </w:r>
    </w:p>
  </w:footnote>
  <w:footnote w:type="continuationSeparator" w:id="0">
    <w:p w14:paraId="539D3EE2" w14:textId="77777777" w:rsidR="007D5D83" w:rsidRDefault="007D5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035D1B" w14:textId="77777777" w:rsidR="00086056" w:rsidRDefault="00086056" w:rsidP="006B36AC">
    <w:pPr>
      <w:pStyle w:val="a8"/>
      <w:tabs>
        <w:tab w:val="clear" w:pos="4153"/>
        <w:tab w:val="clear" w:pos="8306"/>
        <w:tab w:val="right" w:pos="8640"/>
      </w:tabs>
      <w:rPr>
        <w:rtl/>
      </w:rPr>
    </w:pPr>
    <w:r>
      <w:rPr>
        <w:noProof/>
        <w:lang w:val="ru-RU" w:eastAsia="ru-RU" w:bidi="ar-SA"/>
      </w:rPr>
      <w:drawing>
        <wp:anchor distT="0" distB="0" distL="114300" distR="114300" simplePos="0" relativeHeight="251659264" behindDoc="1" locked="0" layoutInCell="1" allowOverlap="1" wp14:anchorId="03E1CC0F" wp14:editId="085E1C31">
          <wp:simplePos x="0" y="0"/>
          <wp:positionH relativeFrom="column">
            <wp:posOffset>-981075</wp:posOffset>
          </wp:positionH>
          <wp:positionV relativeFrom="paragraph">
            <wp:posOffset>7620</wp:posOffset>
          </wp:positionV>
          <wp:extent cx="1219200" cy="526415"/>
          <wp:effectExtent l="0" t="0" r="0" b="6985"/>
          <wp:wrapThrough wrapText="bothSides">
            <wp:wrapPolygon edited="0">
              <wp:start x="0" y="0"/>
              <wp:lineTo x="0" y="21105"/>
              <wp:lineTo x="21263" y="21105"/>
              <wp:lineTo x="21263" y="0"/>
              <wp:lineTo x="0" y="0"/>
            </wp:wrapPolygon>
          </wp:wrapThrough>
          <wp:docPr id="30" name="Picture 30" descr="MDT® Logo_with L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0223787" name="Picture 5" descr="MDT® Logo_with L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526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B1D951" w14:textId="77777777" w:rsidR="00086056" w:rsidRPr="006B36AC" w:rsidRDefault="00086056" w:rsidP="006B36AC">
    <w:pPr>
      <w:pStyle w:val="a8"/>
      <w:tabs>
        <w:tab w:val="clear" w:pos="4153"/>
        <w:tab w:val="clear" w:pos="8306"/>
        <w:tab w:val="right" w:pos="8640"/>
      </w:tabs>
      <w:rPr>
        <w:b/>
        <w:bCs/>
      </w:rPr>
    </w:pPr>
    <w:r>
      <w:rPr>
        <w:noProof/>
        <w:lang w:val="ru-RU" w:eastAsia="ru-RU" w:bidi="ar-SA"/>
      </w:rPr>
      <w:drawing>
        <wp:anchor distT="0" distB="0" distL="114300" distR="114300" simplePos="0" relativeHeight="251660288" behindDoc="1" locked="0" layoutInCell="1" allowOverlap="1" wp14:anchorId="1D6C34E2" wp14:editId="5B35749A">
          <wp:simplePos x="0" y="0"/>
          <wp:positionH relativeFrom="column">
            <wp:posOffset>-669925</wp:posOffset>
          </wp:positionH>
          <wp:positionV relativeFrom="paragraph">
            <wp:posOffset>104775</wp:posOffset>
          </wp:positionV>
          <wp:extent cx="1219200" cy="526415"/>
          <wp:effectExtent l="0" t="0" r="0" b="6985"/>
          <wp:wrapThrough wrapText="bothSides">
            <wp:wrapPolygon edited="0">
              <wp:start x="0" y="0"/>
              <wp:lineTo x="0" y="21105"/>
              <wp:lineTo x="21263" y="21105"/>
              <wp:lineTo x="21263" y="0"/>
              <wp:lineTo x="0" y="0"/>
            </wp:wrapPolygon>
          </wp:wrapThrough>
          <wp:docPr id="7" name="Picture 7" descr="MDT® Logo_with L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77387" name="Picture 5" descr="MDT® Logo_with L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526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ru-RU" w:eastAsia="ru-RU" w:bidi="ar-SA"/>
      </w:rPr>
      <w:drawing>
        <wp:anchor distT="0" distB="0" distL="114300" distR="114300" simplePos="0" relativeHeight="251658240" behindDoc="1" locked="0" layoutInCell="1" allowOverlap="1" wp14:anchorId="2CC7221F" wp14:editId="6E74C17F">
          <wp:simplePos x="0" y="0"/>
          <wp:positionH relativeFrom="column">
            <wp:posOffset>-914400</wp:posOffset>
          </wp:positionH>
          <wp:positionV relativeFrom="paragraph">
            <wp:posOffset>-811530</wp:posOffset>
          </wp:positionV>
          <wp:extent cx="1191260" cy="514350"/>
          <wp:effectExtent l="0" t="0" r="8890" b="0"/>
          <wp:wrapThrough wrapText="bothSides">
            <wp:wrapPolygon edited="0">
              <wp:start x="0" y="0"/>
              <wp:lineTo x="0" y="20800"/>
              <wp:lineTo x="21416" y="20800"/>
              <wp:lineTo x="21416" y="0"/>
              <wp:lineTo x="0" y="0"/>
            </wp:wrapPolygon>
          </wp:wrapThrough>
          <wp:docPr id="31" name="Picture 31" descr="MDT® Logo_with L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2159276" name="Picture 5" descr="MDT® Logo_with L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91260" cy="514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5D8F058"/>
    <w:multiLevelType w:val="multilevel"/>
    <w:tmpl w:val="FEE88F56"/>
    <w:lvl w:ilvl="0">
      <w:start w:val="13"/>
      <w:numFmt w:val="lowerLetter"/>
      <w:lvlText w:val="%1)"/>
      <w:lvlJc w:val="left"/>
      <w:pPr>
        <w:tabs>
          <w:tab w:val="num" w:pos="0"/>
        </w:tabs>
        <w:ind w:left="480" w:hanging="480"/>
      </w:pPr>
    </w:lvl>
    <w:lvl w:ilvl="1">
      <w:start w:val="13"/>
      <w:numFmt w:val="lowerLetter"/>
      <w:lvlText w:val="%2)"/>
      <w:lvlJc w:val="left"/>
      <w:pPr>
        <w:tabs>
          <w:tab w:val="num" w:pos="720"/>
        </w:tabs>
        <w:ind w:left="1200" w:hanging="480"/>
      </w:pPr>
    </w:lvl>
    <w:lvl w:ilvl="2">
      <w:start w:val="13"/>
      <w:numFmt w:val="lowerLetter"/>
      <w:lvlText w:val="%3)"/>
      <w:lvlJc w:val="left"/>
      <w:pPr>
        <w:tabs>
          <w:tab w:val="num" w:pos="1440"/>
        </w:tabs>
        <w:ind w:left="1920" w:hanging="480"/>
      </w:pPr>
    </w:lvl>
    <w:lvl w:ilvl="3">
      <w:start w:val="13"/>
      <w:numFmt w:val="lowerLetter"/>
      <w:lvlText w:val="%4)"/>
      <w:lvlJc w:val="left"/>
      <w:pPr>
        <w:tabs>
          <w:tab w:val="num" w:pos="2160"/>
        </w:tabs>
        <w:ind w:left="2640" w:hanging="480"/>
      </w:pPr>
    </w:lvl>
    <w:lvl w:ilvl="4">
      <w:start w:val="13"/>
      <w:numFmt w:val="lowerLetter"/>
      <w:lvlText w:val="%5)"/>
      <w:lvlJc w:val="left"/>
      <w:pPr>
        <w:tabs>
          <w:tab w:val="num" w:pos="2880"/>
        </w:tabs>
        <w:ind w:left="3360" w:hanging="480"/>
      </w:pPr>
    </w:lvl>
    <w:lvl w:ilvl="5">
      <w:start w:val="13"/>
      <w:numFmt w:val="lowerLetter"/>
      <w:lvlText w:val="%6)"/>
      <w:lvlJc w:val="left"/>
      <w:pPr>
        <w:tabs>
          <w:tab w:val="num" w:pos="3600"/>
        </w:tabs>
        <w:ind w:left="4080" w:hanging="480"/>
      </w:pPr>
    </w:lvl>
    <w:lvl w:ilvl="6">
      <w:start w:val="13"/>
      <w:numFmt w:val="lowerLetter"/>
      <w:lvlText w:val="%7)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F7C478A0"/>
    <w:multiLevelType w:val="multilevel"/>
    <w:tmpl w:val="ED240EBE"/>
    <w:lvl w:ilvl="0">
      <w:start w:val="20"/>
      <w:numFmt w:val="lowerLetter"/>
      <w:lvlText w:val="%1)"/>
      <w:lvlJc w:val="left"/>
      <w:pPr>
        <w:tabs>
          <w:tab w:val="num" w:pos="0"/>
        </w:tabs>
        <w:ind w:left="480" w:hanging="480"/>
      </w:pPr>
    </w:lvl>
    <w:lvl w:ilvl="1">
      <w:start w:val="20"/>
      <w:numFmt w:val="lowerLetter"/>
      <w:lvlText w:val="%2)"/>
      <w:lvlJc w:val="left"/>
      <w:pPr>
        <w:tabs>
          <w:tab w:val="num" w:pos="720"/>
        </w:tabs>
        <w:ind w:left="1200" w:hanging="480"/>
      </w:pPr>
    </w:lvl>
    <w:lvl w:ilvl="2">
      <w:start w:val="20"/>
      <w:numFmt w:val="lowerLetter"/>
      <w:lvlText w:val="%3)"/>
      <w:lvlJc w:val="left"/>
      <w:pPr>
        <w:tabs>
          <w:tab w:val="num" w:pos="1440"/>
        </w:tabs>
        <w:ind w:left="1920" w:hanging="480"/>
      </w:pPr>
    </w:lvl>
    <w:lvl w:ilvl="3">
      <w:start w:val="20"/>
      <w:numFmt w:val="lowerLetter"/>
      <w:lvlText w:val="%4)"/>
      <w:lvlJc w:val="left"/>
      <w:pPr>
        <w:tabs>
          <w:tab w:val="num" w:pos="2160"/>
        </w:tabs>
        <w:ind w:left="2640" w:hanging="480"/>
      </w:pPr>
    </w:lvl>
    <w:lvl w:ilvl="4">
      <w:start w:val="20"/>
      <w:numFmt w:val="lowerLetter"/>
      <w:lvlText w:val="%5)"/>
      <w:lvlJc w:val="left"/>
      <w:pPr>
        <w:tabs>
          <w:tab w:val="num" w:pos="2880"/>
        </w:tabs>
        <w:ind w:left="3360" w:hanging="480"/>
      </w:pPr>
    </w:lvl>
    <w:lvl w:ilvl="5">
      <w:start w:val="20"/>
      <w:numFmt w:val="lowerLetter"/>
      <w:lvlText w:val="%6)"/>
      <w:lvlJc w:val="left"/>
      <w:pPr>
        <w:tabs>
          <w:tab w:val="num" w:pos="3600"/>
        </w:tabs>
        <w:ind w:left="4080" w:hanging="480"/>
      </w:pPr>
    </w:lvl>
    <w:lvl w:ilvl="6">
      <w:start w:val="20"/>
      <w:numFmt w:val="lowerLetter"/>
      <w:lvlText w:val="%7)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4F2856"/>
    <w:multiLevelType w:val="hybridMultilevel"/>
    <w:tmpl w:val="A41445E0"/>
    <w:lvl w:ilvl="0" w:tplc="9B6E4E5A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3D66BDDA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EA0EB0AC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34B8D360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96F0DA20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BA62CD5E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33025E9A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D580501A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59581258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3" w15:restartNumberingAfterBreak="0">
    <w:nsid w:val="09E26159"/>
    <w:multiLevelType w:val="hybridMultilevel"/>
    <w:tmpl w:val="A3D82F00"/>
    <w:lvl w:ilvl="0" w:tplc="0D4A44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E0F94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FC68E6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EAD0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B0E7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5C623F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CEB8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0E8C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73CBCE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275BC"/>
    <w:multiLevelType w:val="hybridMultilevel"/>
    <w:tmpl w:val="09DA6CB4"/>
    <w:lvl w:ilvl="0" w:tplc="A02894D2">
      <w:start w:val="1"/>
      <w:numFmt w:val="lowerLetter"/>
      <w:lvlText w:val="%1)"/>
      <w:lvlJc w:val="left"/>
      <w:pPr>
        <w:ind w:left="720" w:hanging="360"/>
      </w:pPr>
    </w:lvl>
    <w:lvl w:ilvl="1" w:tplc="D5327DCC" w:tentative="1">
      <w:start w:val="1"/>
      <w:numFmt w:val="lowerLetter"/>
      <w:lvlText w:val="%2."/>
      <w:lvlJc w:val="left"/>
      <w:pPr>
        <w:ind w:left="1440" w:hanging="360"/>
      </w:pPr>
    </w:lvl>
    <w:lvl w:ilvl="2" w:tplc="7BE68BDC" w:tentative="1">
      <w:start w:val="1"/>
      <w:numFmt w:val="lowerRoman"/>
      <w:lvlText w:val="%3."/>
      <w:lvlJc w:val="right"/>
      <w:pPr>
        <w:ind w:left="2160" w:hanging="180"/>
      </w:pPr>
    </w:lvl>
    <w:lvl w:ilvl="3" w:tplc="06123504" w:tentative="1">
      <w:start w:val="1"/>
      <w:numFmt w:val="decimal"/>
      <w:lvlText w:val="%4."/>
      <w:lvlJc w:val="left"/>
      <w:pPr>
        <w:ind w:left="2880" w:hanging="360"/>
      </w:pPr>
    </w:lvl>
    <w:lvl w:ilvl="4" w:tplc="565C5A1E" w:tentative="1">
      <w:start w:val="1"/>
      <w:numFmt w:val="lowerLetter"/>
      <w:lvlText w:val="%5."/>
      <w:lvlJc w:val="left"/>
      <w:pPr>
        <w:ind w:left="3600" w:hanging="360"/>
      </w:pPr>
    </w:lvl>
    <w:lvl w:ilvl="5" w:tplc="AD4A86EE" w:tentative="1">
      <w:start w:val="1"/>
      <w:numFmt w:val="lowerRoman"/>
      <w:lvlText w:val="%6."/>
      <w:lvlJc w:val="right"/>
      <w:pPr>
        <w:ind w:left="4320" w:hanging="180"/>
      </w:pPr>
    </w:lvl>
    <w:lvl w:ilvl="6" w:tplc="E6F04B0A" w:tentative="1">
      <w:start w:val="1"/>
      <w:numFmt w:val="decimal"/>
      <w:lvlText w:val="%7."/>
      <w:lvlJc w:val="left"/>
      <w:pPr>
        <w:ind w:left="5040" w:hanging="360"/>
      </w:pPr>
    </w:lvl>
    <w:lvl w:ilvl="7" w:tplc="4E7EC676" w:tentative="1">
      <w:start w:val="1"/>
      <w:numFmt w:val="lowerLetter"/>
      <w:lvlText w:val="%8."/>
      <w:lvlJc w:val="left"/>
      <w:pPr>
        <w:ind w:left="5760" w:hanging="360"/>
      </w:pPr>
    </w:lvl>
    <w:lvl w:ilvl="8" w:tplc="524CC8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AD7ED6"/>
    <w:multiLevelType w:val="hybridMultilevel"/>
    <w:tmpl w:val="4FA8654A"/>
    <w:lvl w:ilvl="0" w:tplc="EB8CE170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sz w:val="18"/>
        <w:szCs w:val="18"/>
      </w:rPr>
    </w:lvl>
    <w:lvl w:ilvl="1" w:tplc="31DAFF00" w:tentative="1">
      <w:start w:val="1"/>
      <w:numFmt w:val="lowerLetter"/>
      <w:lvlText w:val="%2."/>
      <w:lvlJc w:val="left"/>
      <w:pPr>
        <w:ind w:left="1440" w:hanging="360"/>
      </w:pPr>
    </w:lvl>
    <w:lvl w:ilvl="2" w:tplc="5080B948" w:tentative="1">
      <w:start w:val="1"/>
      <w:numFmt w:val="lowerRoman"/>
      <w:lvlText w:val="%3."/>
      <w:lvlJc w:val="right"/>
      <w:pPr>
        <w:ind w:left="2160" w:hanging="180"/>
      </w:pPr>
    </w:lvl>
    <w:lvl w:ilvl="3" w:tplc="732A94B8" w:tentative="1">
      <w:start w:val="1"/>
      <w:numFmt w:val="decimal"/>
      <w:lvlText w:val="%4."/>
      <w:lvlJc w:val="left"/>
      <w:pPr>
        <w:ind w:left="2880" w:hanging="360"/>
      </w:pPr>
    </w:lvl>
    <w:lvl w:ilvl="4" w:tplc="C5305616" w:tentative="1">
      <w:start w:val="1"/>
      <w:numFmt w:val="lowerLetter"/>
      <w:lvlText w:val="%5."/>
      <w:lvlJc w:val="left"/>
      <w:pPr>
        <w:ind w:left="3600" w:hanging="360"/>
      </w:pPr>
    </w:lvl>
    <w:lvl w:ilvl="5" w:tplc="E216FE4C" w:tentative="1">
      <w:start w:val="1"/>
      <w:numFmt w:val="lowerRoman"/>
      <w:lvlText w:val="%6."/>
      <w:lvlJc w:val="right"/>
      <w:pPr>
        <w:ind w:left="4320" w:hanging="180"/>
      </w:pPr>
    </w:lvl>
    <w:lvl w:ilvl="6" w:tplc="63E4AE80" w:tentative="1">
      <w:start w:val="1"/>
      <w:numFmt w:val="decimal"/>
      <w:lvlText w:val="%7."/>
      <w:lvlJc w:val="left"/>
      <w:pPr>
        <w:ind w:left="5040" w:hanging="360"/>
      </w:pPr>
    </w:lvl>
    <w:lvl w:ilvl="7" w:tplc="FE64076C" w:tentative="1">
      <w:start w:val="1"/>
      <w:numFmt w:val="lowerLetter"/>
      <w:lvlText w:val="%8."/>
      <w:lvlJc w:val="left"/>
      <w:pPr>
        <w:ind w:left="5760" w:hanging="360"/>
      </w:pPr>
    </w:lvl>
    <w:lvl w:ilvl="8" w:tplc="FA88DB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C35255"/>
    <w:multiLevelType w:val="multilevel"/>
    <w:tmpl w:val="36CA7126"/>
    <w:lvl w:ilvl="0">
      <w:start w:val="10"/>
      <w:numFmt w:val="decimal"/>
      <w:lvlText w:val="%1"/>
      <w:lvlJc w:val="left"/>
      <w:pPr>
        <w:ind w:left="630" w:hanging="630"/>
      </w:pPr>
      <w:rPr>
        <w:rFonts w:hint="default"/>
        <w:u w:val="single"/>
      </w:rPr>
    </w:lvl>
    <w:lvl w:ilvl="1">
      <w:start w:val="3"/>
      <w:numFmt w:val="decimal"/>
      <w:lvlText w:val="%1.%2"/>
      <w:lvlJc w:val="left"/>
      <w:pPr>
        <w:ind w:left="1612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2504" w:hanging="720"/>
      </w:pPr>
      <w:rPr>
        <w:rFonts w:hint="default"/>
        <w:b/>
        <w:bCs/>
        <w:u w:val="none"/>
      </w:rPr>
    </w:lvl>
    <w:lvl w:ilvl="3">
      <w:start w:val="1"/>
      <w:numFmt w:val="decimal"/>
      <w:lvlText w:val="%1.%2.%3.%4"/>
      <w:lvlJc w:val="left"/>
      <w:pPr>
        <w:ind w:left="3756" w:hanging="108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4648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5900" w:hanging="144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7152" w:hanging="180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8044" w:hanging="180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9296" w:hanging="2160"/>
      </w:pPr>
      <w:rPr>
        <w:rFonts w:hint="default"/>
        <w:u w:val="single"/>
      </w:rPr>
    </w:lvl>
  </w:abstractNum>
  <w:abstractNum w:abstractNumId="7" w15:restartNumberingAfterBreak="0">
    <w:nsid w:val="267A6164"/>
    <w:multiLevelType w:val="hybridMultilevel"/>
    <w:tmpl w:val="F37A1D62"/>
    <w:lvl w:ilvl="0" w:tplc="E0B87328">
      <w:start w:val="1"/>
      <w:numFmt w:val="decimal"/>
      <w:lvlText w:val="%1)"/>
      <w:lvlJc w:val="left"/>
      <w:pPr>
        <w:ind w:left="720" w:hanging="360"/>
      </w:pPr>
    </w:lvl>
    <w:lvl w:ilvl="1" w:tplc="575CF62E" w:tentative="1">
      <w:start w:val="1"/>
      <w:numFmt w:val="lowerLetter"/>
      <w:lvlText w:val="%2."/>
      <w:lvlJc w:val="left"/>
      <w:pPr>
        <w:ind w:left="1440" w:hanging="360"/>
      </w:pPr>
    </w:lvl>
    <w:lvl w:ilvl="2" w:tplc="F69E9092" w:tentative="1">
      <w:start w:val="1"/>
      <w:numFmt w:val="lowerRoman"/>
      <w:lvlText w:val="%3."/>
      <w:lvlJc w:val="right"/>
      <w:pPr>
        <w:ind w:left="2160" w:hanging="180"/>
      </w:pPr>
    </w:lvl>
    <w:lvl w:ilvl="3" w:tplc="AAC8671E" w:tentative="1">
      <w:start w:val="1"/>
      <w:numFmt w:val="decimal"/>
      <w:lvlText w:val="%4."/>
      <w:lvlJc w:val="left"/>
      <w:pPr>
        <w:ind w:left="2880" w:hanging="360"/>
      </w:pPr>
    </w:lvl>
    <w:lvl w:ilvl="4" w:tplc="6F3AA3C4" w:tentative="1">
      <w:start w:val="1"/>
      <w:numFmt w:val="lowerLetter"/>
      <w:lvlText w:val="%5."/>
      <w:lvlJc w:val="left"/>
      <w:pPr>
        <w:ind w:left="3600" w:hanging="360"/>
      </w:pPr>
    </w:lvl>
    <w:lvl w:ilvl="5" w:tplc="39282222" w:tentative="1">
      <w:start w:val="1"/>
      <w:numFmt w:val="lowerRoman"/>
      <w:lvlText w:val="%6."/>
      <w:lvlJc w:val="right"/>
      <w:pPr>
        <w:ind w:left="4320" w:hanging="180"/>
      </w:pPr>
    </w:lvl>
    <w:lvl w:ilvl="6" w:tplc="BF640E28" w:tentative="1">
      <w:start w:val="1"/>
      <w:numFmt w:val="decimal"/>
      <w:lvlText w:val="%7."/>
      <w:lvlJc w:val="left"/>
      <w:pPr>
        <w:ind w:left="5040" w:hanging="360"/>
      </w:pPr>
    </w:lvl>
    <w:lvl w:ilvl="7" w:tplc="67628CF4" w:tentative="1">
      <w:start w:val="1"/>
      <w:numFmt w:val="lowerLetter"/>
      <w:lvlText w:val="%8."/>
      <w:lvlJc w:val="left"/>
      <w:pPr>
        <w:ind w:left="5760" w:hanging="360"/>
      </w:pPr>
    </w:lvl>
    <w:lvl w:ilvl="8" w:tplc="09E62F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D01807"/>
    <w:multiLevelType w:val="hybridMultilevel"/>
    <w:tmpl w:val="33DE39CC"/>
    <w:lvl w:ilvl="0" w:tplc="8B6E6284">
      <w:start w:val="1"/>
      <w:numFmt w:val="decimal"/>
      <w:lvlText w:val="%1)"/>
      <w:lvlJc w:val="left"/>
      <w:pPr>
        <w:ind w:left="720" w:hanging="360"/>
      </w:pPr>
    </w:lvl>
    <w:lvl w:ilvl="1" w:tplc="EF30A248" w:tentative="1">
      <w:start w:val="1"/>
      <w:numFmt w:val="lowerLetter"/>
      <w:lvlText w:val="%2."/>
      <w:lvlJc w:val="left"/>
      <w:pPr>
        <w:ind w:left="1440" w:hanging="360"/>
      </w:pPr>
    </w:lvl>
    <w:lvl w:ilvl="2" w:tplc="30D02BBE" w:tentative="1">
      <w:start w:val="1"/>
      <w:numFmt w:val="lowerRoman"/>
      <w:lvlText w:val="%3."/>
      <w:lvlJc w:val="right"/>
      <w:pPr>
        <w:ind w:left="2160" w:hanging="180"/>
      </w:pPr>
    </w:lvl>
    <w:lvl w:ilvl="3" w:tplc="8A4CEE34" w:tentative="1">
      <w:start w:val="1"/>
      <w:numFmt w:val="decimal"/>
      <w:lvlText w:val="%4."/>
      <w:lvlJc w:val="left"/>
      <w:pPr>
        <w:ind w:left="2880" w:hanging="360"/>
      </w:pPr>
    </w:lvl>
    <w:lvl w:ilvl="4" w:tplc="CC3826AC" w:tentative="1">
      <w:start w:val="1"/>
      <w:numFmt w:val="lowerLetter"/>
      <w:lvlText w:val="%5."/>
      <w:lvlJc w:val="left"/>
      <w:pPr>
        <w:ind w:left="3600" w:hanging="360"/>
      </w:pPr>
    </w:lvl>
    <w:lvl w:ilvl="5" w:tplc="DA5A719A" w:tentative="1">
      <w:start w:val="1"/>
      <w:numFmt w:val="lowerRoman"/>
      <w:lvlText w:val="%6."/>
      <w:lvlJc w:val="right"/>
      <w:pPr>
        <w:ind w:left="4320" w:hanging="180"/>
      </w:pPr>
    </w:lvl>
    <w:lvl w:ilvl="6" w:tplc="7E4E1542" w:tentative="1">
      <w:start w:val="1"/>
      <w:numFmt w:val="decimal"/>
      <w:lvlText w:val="%7."/>
      <w:lvlJc w:val="left"/>
      <w:pPr>
        <w:ind w:left="5040" w:hanging="360"/>
      </w:pPr>
    </w:lvl>
    <w:lvl w:ilvl="7" w:tplc="FE7467CA" w:tentative="1">
      <w:start w:val="1"/>
      <w:numFmt w:val="lowerLetter"/>
      <w:lvlText w:val="%8."/>
      <w:lvlJc w:val="left"/>
      <w:pPr>
        <w:ind w:left="5760" w:hanging="360"/>
      </w:pPr>
    </w:lvl>
    <w:lvl w:ilvl="8" w:tplc="35E2A7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D5134E"/>
    <w:multiLevelType w:val="hybridMultilevel"/>
    <w:tmpl w:val="4164101C"/>
    <w:lvl w:ilvl="0" w:tplc="15EEA9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C0EF3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AEE8D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1461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94C0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9A4872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269F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2C11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F50AD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1F3F3B"/>
    <w:multiLevelType w:val="hybridMultilevel"/>
    <w:tmpl w:val="2796FE4C"/>
    <w:lvl w:ilvl="0" w:tplc="6276AC30">
      <w:start w:val="2"/>
      <w:numFmt w:val="decimal"/>
      <w:lvlText w:val="%1)"/>
      <w:lvlJc w:val="left"/>
      <w:pPr>
        <w:ind w:left="960" w:hanging="360"/>
      </w:pPr>
      <w:rPr>
        <w:rFonts w:hint="default"/>
        <w:b/>
        <w:bCs/>
      </w:rPr>
    </w:lvl>
    <w:lvl w:ilvl="1" w:tplc="61DA521A">
      <w:start w:val="1"/>
      <w:numFmt w:val="lowerLetter"/>
      <w:lvlText w:val="%2."/>
      <w:lvlJc w:val="left"/>
      <w:pPr>
        <w:ind w:left="1364" w:hanging="360"/>
      </w:pPr>
    </w:lvl>
    <w:lvl w:ilvl="2" w:tplc="4016D55C" w:tentative="1">
      <w:start w:val="1"/>
      <w:numFmt w:val="lowerRoman"/>
      <w:lvlText w:val="%3."/>
      <w:lvlJc w:val="right"/>
      <w:pPr>
        <w:ind w:left="2084" w:hanging="180"/>
      </w:pPr>
    </w:lvl>
    <w:lvl w:ilvl="3" w:tplc="ACD4CAE0" w:tentative="1">
      <w:start w:val="1"/>
      <w:numFmt w:val="decimal"/>
      <w:lvlText w:val="%4."/>
      <w:lvlJc w:val="left"/>
      <w:pPr>
        <w:ind w:left="2804" w:hanging="360"/>
      </w:pPr>
    </w:lvl>
    <w:lvl w:ilvl="4" w:tplc="7A988096" w:tentative="1">
      <w:start w:val="1"/>
      <w:numFmt w:val="lowerLetter"/>
      <w:lvlText w:val="%5."/>
      <w:lvlJc w:val="left"/>
      <w:pPr>
        <w:ind w:left="3524" w:hanging="360"/>
      </w:pPr>
    </w:lvl>
    <w:lvl w:ilvl="5" w:tplc="99B41A8E" w:tentative="1">
      <w:start w:val="1"/>
      <w:numFmt w:val="lowerRoman"/>
      <w:lvlText w:val="%6."/>
      <w:lvlJc w:val="right"/>
      <w:pPr>
        <w:ind w:left="4244" w:hanging="180"/>
      </w:pPr>
    </w:lvl>
    <w:lvl w:ilvl="6" w:tplc="2A0EB66C" w:tentative="1">
      <w:start w:val="1"/>
      <w:numFmt w:val="decimal"/>
      <w:lvlText w:val="%7."/>
      <w:lvlJc w:val="left"/>
      <w:pPr>
        <w:ind w:left="4964" w:hanging="360"/>
      </w:pPr>
    </w:lvl>
    <w:lvl w:ilvl="7" w:tplc="E264DCB6" w:tentative="1">
      <w:start w:val="1"/>
      <w:numFmt w:val="lowerLetter"/>
      <w:lvlText w:val="%8."/>
      <w:lvlJc w:val="left"/>
      <w:pPr>
        <w:ind w:left="5684" w:hanging="360"/>
      </w:pPr>
    </w:lvl>
    <w:lvl w:ilvl="8" w:tplc="CC7E7AE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31CF08A1"/>
    <w:multiLevelType w:val="hybridMultilevel"/>
    <w:tmpl w:val="ECDEA072"/>
    <w:lvl w:ilvl="0" w:tplc="9644339A">
      <w:start w:val="1"/>
      <w:numFmt w:val="decimal"/>
      <w:lvlText w:val="%1."/>
      <w:lvlJc w:val="left"/>
      <w:pPr>
        <w:ind w:left="786" w:hanging="360"/>
      </w:pPr>
      <w:rPr>
        <w:rFonts w:hint="default"/>
        <w:b/>
        <w:u w:val="none"/>
      </w:rPr>
    </w:lvl>
    <w:lvl w:ilvl="1" w:tplc="E8BE527E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2" w:tplc="1A8AA890" w:tentative="1">
      <w:start w:val="1"/>
      <w:numFmt w:val="lowerRoman"/>
      <w:lvlText w:val="%3."/>
      <w:lvlJc w:val="right"/>
      <w:pPr>
        <w:ind w:left="2226" w:hanging="180"/>
      </w:pPr>
    </w:lvl>
    <w:lvl w:ilvl="3" w:tplc="14E88784" w:tentative="1">
      <w:start w:val="1"/>
      <w:numFmt w:val="decimal"/>
      <w:lvlText w:val="%4."/>
      <w:lvlJc w:val="left"/>
      <w:pPr>
        <w:ind w:left="2946" w:hanging="360"/>
      </w:pPr>
    </w:lvl>
    <w:lvl w:ilvl="4" w:tplc="7DC69D1E" w:tentative="1">
      <w:start w:val="1"/>
      <w:numFmt w:val="lowerLetter"/>
      <w:lvlText w:val="%5."/>
      <w:lvlJc w:val="left"/>
      <w:pPr>
        <w:ind w:left="3666" w:hanging="360"/>
      </w:pPr>
    </w:lvl>
    <w:lvl w:ilvl="5" w:tplc="EF9250EE" w:tentative="1">
      <w:start w:val="1"/>
      <w:numFmt w:val="lowerRoman"/>
      <w:lvlText w:val="%6."/>
      <w:lvlJc w:val="right"/>
      <w:pPr>
        <w:ind w:left="4386" w:hanging="180"/>
      </w:pPr>
    </w:lvl>
    <w:lvl w:ilvl="6" w:tplc="328EE7A0" w:tentative="1">
      <w:start w:val="1"/>
      <w:numFmt w:val="decimal"/>
      <w:lvlText w:val="%7."/>
      <w:lvlJc w:val="left"/>
      <w:pPr>
        <w:ind w:left="5106" w:hanging="360"/>
      </w:pPr>
    </w:lvl>
    <w:lvl w:ilvl="7" w:tplc="76AC31A8" w:tentative="1">
      <w:start w:val="1"/>
      <w:numFmt w:val="lowerLetter"/>
      <w:lvlText w:val="%8."/>
      <w:lvlJc w:val="left"/>
      <w:pPr>
        <w:ind w:left="5826" w:hanging="360"/>
      </w:pPr>
    </w:lvl>
    <w:lvl w:ilvl="8" w:tplc="86C2525A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3280160B"/>
    <w:multiLevelType w:val="hybridMultilevel"/>
    <w:tmpl w:val="CB646490"/>
    <w:lvl w:ilvl="0" w:tplc="A86005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D3A705A" w:tentative="1">
      <w:start w:val="1"/>
      <w:numFmt w:val="lowerLetter"/>
      <w:lvlText w:val="%2."/>
      <w:lvlJc w:val="left"/>
      <w:pPr>
        <w:ind w:left="1440" w:hanging="360"/>
      </w:pPr>
    </w:lvl>
    <w:lvl w:ilvl="2" w:tplc="B58C614A" w:tentative="1">
      <w:start w:val="1"/>
      <w:numFmt w:val="lowerRoman"/>
      <w:lvlText w:val="%3."/>
      <w:lvlJc w:val="right"/>
      <w:pPr>
        <w:ind w:left="2160" w:hanging="180"/>
      </w:pPr>
    </w:lvl>
    <w:lvl w:ilvl="3" w:tplc="DF987D44" w:tentative="1">
      <w:start w:val="1"/>
      <w:numFmt w:val="decimal"/>
      <w:lvlText w:val="%4."/>
      <w:lvlJc w:val="left"/>
      <w:pPr>
        <w:ind w:left="2880" w:hanging="360"/>
      </w:pPr>
    </w:lvl>
    <w:lvl w:ilvl="4" w:tplc="10AAA154" w:tentative="1">
      <w:start w:val="1"/>
      <w:numFmt w:val="lowerLetter"/>
      <w:lvlText w:val="%5."/>
      <w:lvlJc w:val="left"/>
      <w:pPr>
        <w:ind w:left="3600" w:hanging="360"/>
      </w:pPr>
    </w:lvl>
    <w:lvl w:ilvl="5" w:tplc="7B3C2C5E" w:tentative="1">
      <w:start w:val="1"/>
      <w:numFmt w:val="lowerRoman"/>
      <w:lvlText w:val="%6."/>
      <w:lvlJc w:val="right"/>
      <w:pPr>
        <w:ind w:left="4320" w:hanging="180"/>
      </w:pPr>
    </w:lvl>
    <w:lvl w:ilvl="6" w:tplc="8E5AA116" w:tentative="1">
      <w:start w:val="1"/>
      <w:numFmt w:val="decimal"/>
      <w:lvlText w:val="%7."/>
      <w:lvlJc w:val="left"/>
      <w:pPr>
        <w:ind w:left="5040" w:hanging="360"/>
      </w:pPr>
    </w:lvl>
    <w:lvl w:ilvl="7" w:tplc="3A38F424" w:tentative="1">
      <w:start w:val="1"/>
      <w:numFmt w:val="lowerLetter"/>
      <w:lvlText w:val="%8."/>
      <w:lvlJc w:val="left"/>
      <w:pPr>
        <w:ind w:left="5760" w:hanging="360"/>
      </w:pPr>
    </w:lvl>
    <w:lvl w:ilvl="8" w:tplc="D24434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A22FB2"/>
    <w:multiLevelType w:val="hybridMultilevel"/>
    <w:tmpl w:val="D862BBA6"/>
    <w:lvl w:ilvl="0" w:tplc="6B564A30">
      <w:start w:val="1"/>
      <w:numFmt w:val="bullet"/>
      <w:lvlText w:val="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</w:rPr>
    </w:lvl>
    <w:lvl w:ilvl="1" w:tplc="9738C8F0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4B4AC53E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5F9A2FEE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4844CAFE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266423BA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10E6A668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4FE4559E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20E8B66A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53569542"/>
    <w:multiLevelType w:val="multilevel"/>
    <w:tmpl w:val="46AC9BDC"/>
    <w:lvl w:ilvl="0">
      <w:numFmt w:val="decimal"/>
      <w:lvlText w:val="%1)"/>
      <w:lvlJc w:val="left"/>
      <w:pPr>
        <w:tabs>
          <w:tab w:val="num" w:pos="0"/>
        </w:tabs>
        <w:ind w:left="480" w:hanging="480"/>
      </w:pPr>
    </w:lvl>
    <w:lvl w:ilvl="1">
      <w:numFmt w:val="decimal"/>
      <w:lvlText w:val="%2)"/>
      <w:lvlJc w:val="left"/>
      <w:pPr>
        <w:tabs>
          <w:tab w:val="num" w:pos="720"/>
        </w:tabs>
        <w:ind w:left="1200" w:hanging="480"/>
      </w:pPr>
    </w:lvl>
    <w:lvl w:ilvl="2">
      <w:numFmt w:val="decimal"/>
      <w:lvlText w:val="%3)"/>
      <w:lvlJc w:val="left"/>
      <w:pPr>
        <w:tabs>
          <w:tab w:val="num" w:pos="1440"/>
        </w:tabs>
        <w:ind w:left="1920" w:hanging="480"/>
      </w:pPr>
    </w:lvl>
    <w:lvl w:ilvl="3">
      <w:numFmt w:val="decimal"/>
      <w:lvlText w:val="%4)"/>
      <w:lvlJc w:val="left"/>
      <w:pPr>
        <w:tabs>
          <w:tab w:val="num" w:pos="2160"/>
        </w:tabs>
        <w:ind w:left="2640" w:hanging="480"/>
      </w:pPr>
    </w:lvl>
    <w:lvl w:ilvl="4">
      <w:numFmt w:val="decimal"/>
      <w:lvlText w:val="%5)"/>
      <w:lvlJc w:val="left"/>
      <w:pPr>
        <w:tabs>
          <w:tab w:val="num" w:pos="2880"/>
        </w:tabs>
        <w:ind w:left="3360" w:hanging="480"/>
      </w:pPr>
    </w:lvl>
    <w:lvl w:ilvl="5">
      <w:numFmt w:val="decimal"/>
      <w:lvlText w:val="%6)"/>
      <w:lvlJc w:val="left"/>
      <w:pPr>
        <w:tabs>
          <w:tab w:val="num" w:pos="3600"/>
        </w:tabs>
        <w:ind w:left="4080" w:hanging="480"/>
      </w:pPr>
    </w:lvl>
    <w:lvl w:ilvl="6">
      <w:numFmt w:val="decimal"/>
      <w:lvlText w:val="%7)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4FF7C0C"/>
    <w:multiLevelType w:val="hybridMultilevel"/>
    <w:tmpl w:val="E9C4AF84"/>
    <w:lvl w:ilvl="0" w:tplc="23D8765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6A14F562" w:tentative="1">
      <w:start w:val="1"/>
      <w:numFmt w:val="lowerLetter"/>
      <w:lvlText w:val="%2."/>
      <w:lvlJc w:val="left"/>
      <w:pPr>
        <w:ind w:left="1440" w:hanging="360"/>
      </w:pPr>
    </w:lvl>
    <w:lvl w:ilvl="2" w:tplc="46A24190" w:tentative="1">
      <w:start w:val="1"/>
      <w:numFmt w:val="lowerRoman"/>
      <w:lvlText w:val="%3."/>
      <w:lvlJc w:val="right"/>
      <w:pPr>
        <w:ind w:left="2160" w:hanging="180"/>
      </w:pPr>
    </w:lvl>
    <w:lvl w:ilvl="3" w:tplc="ADDC4B9C" w:tentative="1">
      <w:start w:val="1"/>
      <w:numFmt w:val="decimal"/>
      <w:lvlText w:val="%4."/>
      <w:lvlJc w:val="left"/>
      <w:pPr>
        <w:ind w:left="2880" w:hanging="360"/>
      </w:pPr>
    </w:lvl>
    <w:lvl w:ilvl="4" w:tplc="07443D7E" w:tentative="1">
      <w:start w:val="1"/>
      <w:numFmt w:val="lowerLetter"/>
      <w:lvlText w:val="%5."/>
      <w:lvlJc w:val="left"/>
      <w:pPr>
        <w:ind w:left="3600" w:hanging="360"/>
      </w:pPr>
    </w:lvl>
    <w:lvl w:ilvl="5" w:tplc="5C189F26" w:tentative="1">
      <w:start w:val="1"/>
      <w:numFmt w:val="lowerRoman"/>
      <w:lvlText w:val="%6."/>
      <w:lvlJc w:val="right"/>
      <w:pPr>
        <w:ind w:left="4320" w:hanging="180"/>
      </w:pPr>
    </w:lvl>
    <w:lvl w:ilvl="6" w:tplc="137CDAAE" w:tentative="1">
      <w:start w:val="1"/>
      <w:numFmt w:val="decimal"/>
      <w:lvlText w:val="%7."/>
      <w:lvlJc w:val="left"/>
      <w:pPr>
        <w:ind w:left="5040" w:hanging="360"/>
      </w:pPr>
    </w:lvl>
    <w:lvl w:ilvl="7" w:tplc="FA181782" w:tentative="1">
      <w:start w:val="1"/>
      <w:numFmt w:val="lowerLetter"/>
      <w:lvlText w:val="%8."/>
      <w:lvlJc w:val="left"/>
      <w:pPr>
        <w:ind w:left="5760" w:hanging="360"/>
      </w:pPr>
    </w:lvl>
    <w:lvl w:ilvl="8" w:tplc="286639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61292D"/>
    <w:multiLevelType w:val="hybridMultilevel"/>
    <w:tmpl w:val="C748CD56"/>
    <w:lvl w:ilvl="0" w:tplc="CF3248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FAABBEA" w:tentative="1">
      <w:start w:val="1"/>
      <w:numFmt w:val="lowerLetter"/>
      <w:lvlText w:val="%2."/>
      <w:lvlJc w:val="left"/>
      <w:pPr>
        <w:ind w:left="1440" w:hanging="360"/>
      </w:pPr>
    </w:lvl>
    <w:lvl w:ilvl="2" w:tplc="B0D8F75E" w:tentative="1">
      <w:start w:val="1"/>
      <w:numFmt w:val="lowerRoman"/>
      <w:lvlText w:val="%3."/>
      <w:lvlJc w:val="right"/>
      <w:pPr>
        <w:ind w:left="2160" w:hanging="180"/>
      </w:pPr>
    </w:lvl>
    <w:lvl w:ilvl="3" w:tplc="556C72C2" w:tentative="1">
      <w:start w:val="1"/>
      <w:numFmt w:val="decimal"/>
      <w:lvlText w:val="%4."/>
      <w:lvlJc w:val="left"/>
      <w:pPr>
        <w:ind w:left="2880" w:hanging="360"/>
      </w:pPr>
    </w:lvl>
    <w:lvl w:ilvl="4" w:tplc="2048AAA8" w:tentative="1">
      <w:start w:val="1"/>
      <w:numFmt w:val="lowerLetter"/>
      <w:lvlText w:val="%5."/>
      <w:lvlJc w:val="left"/>
      <w:pPr>
        <w:ind w:left="3600" w:hanging="360"/>
      </w:pPr>
    </w:lvl>
    <w:lvl w:ilvl="5" w:tplc="9E28017A" w:tentative="1">
      <w:start w:val="1"/>
      <w:numFmt w:val="lowerRoman"/>
      <w:lvlText w:val="%6."/>
      <w:lvlJc w:val="right"/>
      <w:pPr>
        <w:ind w:left="4320" w:hanging="180"/>
      </w:pPr>
    </w:lvl>
    <w:lvl w:ilvl="6" w:tplc="F0F6C032" w:tentative="1">
      <w:start w:val="1"/>
      <w:numFmt w:val="decimal"/>
      <w:lvlText w:val="%7."/>
      <w:lvlJc w:val="left"/>
      <w:pPr>
        <w:ind w:left="5040" w:hanging="360"/>
      </w:pPr>
    </w:lvl>
    <w:lvl w:ilvl="7" w:tplc="DCD2EA3E" w:tentative="1">
      <w:start w:val="1"/>
      <w:numFmt w:val="lowerLetter"/>
      <w:lvlText w:val="%8."/>
      <w:lvlJc w:val="left"/>
      <w:pPr>
        <w:ind w:left="5760" w:hanging="360"/>
      </w:pPr>
    </w:lvl>
    <w:lvl w:ilvl="8" w:tplc="E7FAE9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950ED2"/>
    <w:multiLevelType w:val="hybridMultilevel"/>
    <w:tmpl w:val="CB646490"/>
    <w:lvl w:ilvl="0" w:tplc="1012C6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0A42EA2" w:tentative="1">
      <w:start w:val="1"/>
      <w:numFmt w:val="lowerLetter"/>
      <w:lvlText w:val="%2."/>
      <w:lvlJc w:val="left"/>
      <w:pPr>
        <w:ind w:left="1440" w:hanging="360"/>
      </w:pPr>
    </w:lvl>
    <w:lvl w:ilvl="2" w:tplc="6D6AE746" w:tentative="1">
      <w:start w:val="1"/>
      <w:numFmt w:val="lowerRoman"/>
      <w:lvlText w:val="%3."/>
      <w:lvlJc w:val="right"/>
      <w:pPr>
        <w:ind w:left="2160" w:hanging="180"/>
      </w:pPr>
    </w:lvl>
    <w:lvl w:ilvl="3" w:tplc="274A8EF6" w:tentative="1">
      <w:start w:val="1"/>
      <w:numFmt w:val="decimal"/>
      <w:lvlText w:val="%4."/>
      <w:lvlJc w:val="left"/>
      <w:pPr>
        <w:ind w:left="2880" w:hanging="360"/>
      </w:pPr>
    </w:lvl>
    <w:lvl w:ilvl="4" w:tplc="0D1078FC" w:tentative="1">
      <w:start w:val="1"/>
      <w:numFmt w:val="lowerLetter"/>
      <w:lvlText w:val="%5."/>
      <w:lvlJc w:val="left"/>
      <w:pPr>
        <w:ind w:left="3600" w:hanging="360"/>
      </w:pPr>
    </w:lvl>
    <w:lvl w:ilvl="5" w:tplc="C66E1386" w:tentative="1">
      <w:start w:val="1"/>
      <w:numFmt w:val="lowerRoman"/>
      <w:lvlText w:val="%6."/>
      <w:lvlJc w:val="right"/>
      <w:pPr>
        <w:ind w:left="4320" w:hanging="180"/>
      </w:pPr>
    </w:lvl>
    <w:lvl w:ilvl="6" w:tplc="70640676" w:tentative="1">
      <w:start w:val="1"/>
      <w:numFmt w:val="decimal"/>
      <w:lvlText w:val="%7."/>
      <w:lvlJc w:val="left"/>
      <w:pPr>
        <w:ind w:left="5040" w:hanging="360"/>
      </w:pPr>
    </w:lvl>
    <w:lvl w:ilvl="7" w:tplc="16DEB11C" w:tentative="1">
      <w:start w:val="1"/>
      <w:numFmt w:val="lowerLetter"/>
      <w:lvlText w:val="%8."/>
      <w:lvlJc w:val="left"/>
      <w:pPr>
        <w:ind w:left="5760" w:hanging="360"/>
      </w:pPr>
    </w:lvl>
    <w:lvl w:ilvl="8" w:tplc="113458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D9E9F5"/>
    <w:multiLevelType w:val="multilevel"/>
    <w:tmpl w:val="9D7627AE"/>
    <w:lvl w:ilvl="0">
      <w:start w:val="1"/>
      <w:numFmt w:val="lowerLetter"/>
      <w:lvlText w:val="%1)"/>
      <w:lvlJc w:val="left"/>
      <w:pPr>
        <w:tabs>
          <w:tab w:val="num" w:pos="0"/>
        </w:tabs>
        <w:ind w:left="480" w:hanging="48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Letter"/>
      <w:lvlText w:val="%4)"/>
      <w:lvlJc w:val="left"/>
      <w:pPr>
        <w:tabs>
          <w:tab w:val="num" w:pos="2160"/>
        </w:tabs>
        <w:ind w:left="2640" w:hanging="480"/>
      </w:pPr>
    </w:lvl>
    <w:lvl w:ilvl="4">
      <w:start w:val="1"/>
      <w:numFmt w:val="lowerLetter"/>
      <w:lvlText w:val="%5)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)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Letter"/>
      <w:lvlText w:val="%7)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0207216"/>
    <w:multiLevelType w:val="hybridMultilevel"/>
    <w:tmpl w:val="A300B1B4"/>
    <w:lvl w:ilvl="0" w:tplc="BA48F9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90C8A2" w:tentative="1">
      <w:start w:val="1"/>
      <w:numFmt w:val="lowerLetter"/>
      <w:lvlText w:val="%2."/>
      <w:lvlJc w:val="left"/>
      <w:pPr>
        <w:ind w:left="1440" w:hanging="360"/>
      </w:pPr>
    </w:lvl>
    <w:lvl w:ilvl="2" w:tplc="896212E8" w:tentative="1">
      <w:start w:val="1"/>
      <w:numFmt w:val="lowerRoman"/>
      <w:lvlText w:val="%3."/>
      <w:lvlJc w:val="right"/>
      <w:pPr>
        <w:ind w:left="2160" w:hanging="180"/>
      </w:pPr>
    </w:lvl>
    <w:lvl w:ilvl="3" w:tplc="95901D58" w:tentative="1">
      <w:start w:val="1"/>
      <w:numFmt w:val="decimal"/>
      <w:lvlText w:val="%4."/>
      <w:lvlJc w:val="left"/>
      <w:pPr>
        <w:ind w:left="2880" w:hanging="360"/>
      </w:pPr>
    </w:lvl>
    <w:lvl w:ilvl="4" w:tplc="0DD4E0FA" w:tentative="1">
      <w:start w:val="1"/>
      <w:numFmt w:val="lowerLetter"/>
      <w:lvlText w:val="%5."/>
      <w:lvlJc w:val="left"/>
      <w:pPr>
        <w:ind w:left="3600" w:hanging="360"/>
      </w:pPr>
    </w:lvl>
    <w:lvl w:ilvl="5" w:tplc="7EDAD7FE" w:tentative="1">
      <w:start w:val="1"/>
      <w:numFmt w:val="lowerRoman"/>
      <w:lvlText w:val="%6."/>
      <w:lvlJc w:val="right"/>
      <w:pPr>
        <w:ind w:left="4320" w:hanging="180"/>
      </w:pPr>
    </w:lvl>
    <w:lvl w:ilvl="6" w:tplc="BDA29202" w:tentative="1">
      <w:start w:val="1"/>
      <w:numFmt w:val="decimal"/>
      <w:lvlText w:val="%7."/>
      <w:lvlJc w:val="left"/>
      <w:pPr>
        <w:ind w:left="5040" w:hanging="360"/>
      </w:pPr>
    </w:lvl>
    <w:lvl w:ilvl="7" w:tplc="0220CD98" w:tentative="1">
      <w:start w:val="1"/>
      <w:numFmt w:val="lowerLetter"/>
      <w:lvlText w:val="%8."/>
      <w:lvlJc w:val="left"/>
      <w:pPr>
        <w:ind w:left="5760" w:hanging="360"/>
      </w:pPr>
    </w:lvl>
    <w:lvl w:ilvl="8" w:tplc="D59C60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D60171"/>
    <w:multiLevelType w:val="multilevel"/>
    <w:tmpl w:val="9D7627AE"/>
    <w:lvl w:ilvl="0">
      <w:start w:val="1"/>
      <w:numFmt w:val="lowerLetter"/>
      <w:lvlText w:val="%1)"/>
      <w:lvlJc w:val="left"/>
      <w:pPr>
        <w:tabs>
          <w:tab w:val="num" w:pos="0"/>
        </w:tabs>
        <w:ind w:left="480" w:hanging="48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Letter"/>
      <w:lvlText w:val="%4)"/>
      <w:lvlJc w:val="left"/>
      <w:pPr>
        <w:tabs>
          <w:tab w:val="num" w:pos="2160"/>
        </w:tabs>
        <w:ind w:left="2640" w:hanging="480"/>
      </w:pPr>
    </w:lvl>
    <w:lvl w:ilvl="4">
      <w:start w:val="1"/>
      <w:numFmt w:val="lowerLetter"/>
      <w:lvlText w:val="%5)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)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Letter"/>
      <w:lvlText w:val="%7)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5BC2AC1"/>
    <w:multiLevelType w:val="hybridMultilevel"/>
    <w:tmpl w:val="DD92EE00"/>
    <w:lvl w:ilvl="0" w:tplc="C6A40B72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 Light" w:hint="default"/>
      </w:rPr>
    </w:lvl>
    <w:lvl w:ilvl="1" w:tplc="7E1C6D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5BA99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B03D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A20CD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05065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62F0E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940BD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364E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A74685"/>
    <w:multiLevelType w:val="hybridMultilevel"/>
    <w:tmpl w:val="C83899E0"/>
    <w:lvl w:ilvl="0" w:tplc="C27463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u w:val="single"/>
      </w:rPr>
    </w:lvl>
    <w:lvl w:ilvl="1" w:tplc="26526F88" w:tentative="1">
      <w:start w:val="1"/>
      <w:numFmt w:val="lowerLetter"/>
      <w:lvlText w:val="%2."/>
      <w:lvlJc w:val="left"/>
      <w:pPr>
        <w:ind w:left="1440" w:hanging="360"/>
      </w:pPr>
    </w:lvl>
    <w:lvl w:ilvl="2" w:tplc="2D9E69F0" w:tentative="1">
      <w:start w:val="1"/>
      <w:numFmt w:val="lowerRoman"/>
      <w:lvlText w:val="%3."/>
      <w:lvlJc w:val="right"/>
      <w:pPr>
        <w:ind w:left="2160" w:hanging="180"/>
      </w:pPr>
    </w:lvl>
    <w:lvl w:ilvl="3" w:tplc="A224B2C2" w:tentative="1">
      <w:start w:val="1"/>
      <w:numFmt w:val="decimal"/>
      <w:lvlText w:val="%4."/>
      <w:lvlJc w:val="left"/>
      <w:pPr>
        <w:ind w:left="2880" w:hanging="360"/>
      </w:pPr>
    </w:lvl>
    <w:lvl w:ilvl="4" w:tplc="58901A86" w:tentative="1">
      <w:start w:val="1"/>
      <w:numFmt w:val="lowerLetter"/>
      <w:lvlText w:val="%5."/>
      <w:lvlJc w:val="left"/>
      <w:pPr>
        <w:ind w:left="3600" w:hanging="360"/>
      </w:pPr>
    </w:lvl>
    <w:lvl w:ilvl="5" w:tplc="F562551E" w:tentative="1">
      <w:start w:val="1"/>
      <w:numFmt w:val="lowerRoman"/>
      <w:lvlText w:val="%6."/>
      <w:lvlJc w:val="right"/>
      <w:pPr>
        <w:ind w:left="4320" w:hanging="180"/>
      </w:pPr>
    </w:lvl>
    <w:lvl w:ilvl="6" w:tplc="F92E0412" w:tentative="1">
      <w:start w:val="1"/>
      <w:numFmt w:val="decimal"/>
      <w:lvlText w:val="%7."/>
      <w:lvlJc w:val="left"/>
      <w:pPr>
        <w:ind w:left="5040" w:hanging="360"/>
      </w:pPr>
    </w:lvl>
    <w:lvl w:ilvl="7" w:tplc="A85A2DCA" w:tentative="1">
      <w:start w:val="1"/>
      <w:numFmt w:val="lowerLetter"/>
      <w:lvlText w:val="%8."/>
      <w:lvlJc w:val="left"/>
      <w:pPr>
        <w:ind w:left="5760" w:hanging="360"/>
      </w:pPr>
    </w:lvl>
    <w:lvl w:ilvl="8" w:tplc="F3942D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C050ED"/>
    <w:multiLevelType w:val="hybridMultilevel"/>
    <w:tmpl w:val="A554102C"/>
    <w:lvl w:ilvl="0" w:tplc="FEC8000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4AEA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3A85A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7E1E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BC66F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25EE7A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BE7D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F2989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6D4BB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5208DB"/>
    <w:multiLevelType w:val="multilevel"/>
    <w:tmpl w:val="C7B050B6"/>
    <w:lvl w:ilvl="0">
      <w:start w:val="16"/>
      <w:numFmt w:val="lowerLetter"/>
      <w:lvlText w:val="%1)"/>
      <w:lvlJc w:val="left"/>
      <w:pPr>
        <w:tabs>
          <w:tab w:val="num" w:pos="0"/>
        </w:tabs>
        <w:ind w:left="480" w:hanging="480"/>
      </w:pPr>
    </w:lvl>
    <w:lvl w:ilvl="1">
      <w:start w:val="16"/>
      <w:numFmt w:val="lowerLetter"/>
      <w:lvlText w:val="%2)"/>
      <w:lvlJc w:val="left"/>
      <w:pPr>
        <w:tabs>
          <w:tab w:val="num" w:pos="720"/>
        </w:tabs>
        <w:ind w:left="1200" w:hanging="480"/>
      </w:pPr>
    </w:lvl>
    <w:lvl w:ilvl="2">
      <w:start w:val="16"/>
      <w:numFmt w:val="lowerLetter"/>
      <w:lvlText w:val="%3)"/>
      <w:lvlJc w:val="left"/>
      <w:pPr>
        <w:tabs>
          <w:tab w:val="num" w:pos="1440"/>
        </w:tabs>
        <w:ind w:left="1920" w:hanging="480"/>
      </w:pPr>
    </w:lvl>
    <w:lvl w:ilvl="3">
      <w:start w:val="16"/>
      <w:numFmt w:val="lowerLetter"/>
      <w:lvlText w:val="%4)"/>
      <w:lvlJc w:val="left"/>
      <w:pPr>
        <w:tabs>
          <w:tab w:val="num" w:pos="2160"/>
        </w:tabs>
        <w:ind w:left="2640" w:hanging="480"/>
      </w:pPr>
    </w:lvl>
    <w:lvl w:ilvl="4">
      <w:start w:val="16"/>
      <w:numFmt w:val="lowerLetter"/>
      <w:lvlText w:val="%5)"/>
      <w:lvlJc w:val="left"/>
      <w:pPr>
        <w:tabs>
          <w:tab w:val="num" w:pos="2880"/>
        </w:tabs>
        <w:ind w:left="3360" w:hanging="480"/>
      </w:pPr>
    </w:lvl>
    <w:lvl w:ilvl="5">
      <w:start w:val="16"/>
      <w:numFmt w:val="lowerLetter"/>
      <w:lvlText w:val="%6)"/>
      <w:lvlJc w:val="left"/>
      <w:pPr>
        <w:tabs>
          <w:tab w:val="num" w:pos="3600"/>
        </w:tabs>
        <w:ind w:left="4080" w:hanging="480"/>
      </w:pPr>
    </w:lvl>
    <w:lvl w:ilvl="6">
      <w:start w:val="16"/>
      <w:numFmt w:val="lowerLetter"/>
      <w:lvlText w:val="%7)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C3D4CDE"/>
    <w:multiLevelType w:val="multilevel"/>
    <w:tmpl w:val="B5340CD8"/>
    <w:lvl w:ilvl="0">
      <w:start w:val="1"/>
      <w:numFmt w:val="decimal"/>
      <w:lvlText w:val="%1)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)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)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)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)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)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D516B81"/>
    <w:multiLevelType w:val="hybridMultilevel"/>
    <w:tmpl w:val="18A25C9A"/>
    <w:lvl w:ilvl="0" w:tplc="FE0E1BAE">
      <w:start w:val="1"/>
      <w:numFmt w:val="decimal"/>
      <w:lvlText w:val="%1)"/>
      <w:lvlJc w:val="left"/>
      <w:pPr>
        <w:ind w:left="720" w:hanging="360"/>
      </w:pPr>
    </w:lvl>
    <w:lvl w:ilvl="1" w:tplc="51520F28" w:tentative="1">
      <w:start w:val="1"/>
      <w:numFmt w:val="lowerLetter"/>
      <w:lvlText w:val="%2."/>
      <w:lvlJc w:val="left"/>
      <w:pPr>
        <w:ind w:left="1440" w:hanging="360"/>
      </w:pPr>
    </w:lvl>
    <w:lvl w:ilvl="2" w:tplc="BB206A3A" w:tentative="1">
      <w:start w:val="1"/>
      <w:numFmt w:val="lowerRoman"/>
      <w:lvlText w:val="%3."/>
      <w:lvlJc w:val="right"/>
      <w:pPr>
        <w:ind w:left="2160" w:hanging="180"/>
      </w:pPr>
    </w:lvl>
    <w:lvl w:ilvl="3" w:tplc="CAB29A48" w:tentative="1">
      <w:start w:val="1"/>
      <w:numFmt w:val="decimal"/>
      <w:lvlText w:val="%4."/>
      <w:lvlJc w:val="left"/>
      <w:pPr>
        <w:ind w:left="2880" w:hanging="360"/>
      </w:pPr>
    </w:lvl>
    <w:lvl w:ilvl="4" w:tplc="6C32502A" w:tentative="1">
      <w:start w:val="1"/>
      <w:numFmt w:val="lowerLetter"/>
      <w:lvlText w:val="%5."/>
      <w:lvlJc w:val="left"/>
      <w:pPr>
        <w:ind w:left="3600" w:hanging="360"/>
      </w:pPr>
    </w:lvl>
    <w:lvl w:ilvl="5" w:tplc="ADCAB4D0" w:tentative="1">
      <w:start w:val="1"/>
      <w:numFmt w:val="lowerRoman"/>
      <w:lvlText w:val="%6."/>
      <w:lvlJc w:val="right"/>
      <w:pPr>
        <w:ind w:left="4320" w:hanging="180"/>
      </w:pPr>
    </w:lvl>
    <w:lvl w:ilvl="6" w:tplc="3C7CE720" w:tentative="1">
      <w:start w:val="1"/>
      <w:numFmt w:val="decimal"/>
      <w:lvlText w:val="%7."/>
      <w:lvlJc w:val="left"/>
      <w:pPr>
        <w:ind w:left="5040" w:hanging="360"/>
      </w:pPr>
    </w:lvl>
    <w:lvl w:ilvl="7" w:tplc="7E8E78E0" w:tentative="1">
      <w:start w:val="1"/>
      <w:numFmt w:val="lowerLetter"/>
      <w:lvlText w:val="%8."/>
      <w:lvlJc w:val="left"/>
      <w:pPr>
        <w:ind w:left="5760" w:hanging="360"/>
      </w:pPr>
    </w:lvl>
    <w:lvl w:ilvl="8" w:tplc="84EA96BE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0"/>
  </w:num>
  <w:num w:numId="3">
    <w:abstractNumId w:val="6"/>
  </w:num>
  <w:num w:numId="4">
    <w:abstractNumId w:val="13"/>
  </w:num>
  <w:num w:numId="5">
    <w:abstractNumId w:val="9"/>
  </w:num>
  <w:num w:numId="6">
    <w:abstractNumId w:val="18"/>
  </w:num>
  <w:num w:numId="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</w:num>
  <w:num w:numId="8">
    <w:abstractNumId w:val="0"/>
    <w:lvlOverride w:ilvl="0">
      <w:startOverride w:val="13"/>
    </w:lvlOverride>
    <w:lvlOverride w:ilvl="1">
      <w:startOverride w:val="13"/>
    </w:lvlOverride>
    <w:lvlOverride w:ilvl="2">
      <w:startOverride w:val="13"/>
    </w:lvlOverride>
    <w:lvlOverride w:ilvl="3">
      <w:startOverride w:val="13"/>
    </w:lvlOverride>
    <w:lvlOverride w:ilvl="4">
      <w:startOverride w:val="13"/>
    </w:lvlOverride>
    <w:lvlOverride w:ilvl="5">
      <w:startOverride w:val="13"/>
    </w:lvlOverride>
    <w:lvlOverride w:ilvl="6">
      <w:startOverride w:val="13"/>
    </w:lvlOverride>
  </w:num>
  <w:num w:numId="9">
    <w:abstractNumId w:val="14"/>
  </w:num>
  <w:num w:numId="10">
    <w:abstractNumId w:val="24"/>
    <w:lvlOverride w:ilvl="0">
      <w:startOverride w:val="16"/>
    </w:lvlOverride>
    <w:lvlOverride w:ilvl="1">
      <w:startOverride w:val="16"/>
    </w:lvlOverride>
    <w:lvlOverride w:ilvl="2">
      <w:startOverride w:val="16"/>
    </w:lvlOverride>
    <w:lvlOverride w:ilvl="3">
      <w:startOverride w:val="16"/>
    </w:lvlOverride>
    <w:lvlOverride w:ilvl="4">
      <w:startOverride w:val="16"/>
    </w:lvlOverride>
    <w:lvlOverride w:ilvl="5">
      <w:startOverride w:val="16"/>
    </w:lvlOverride>
    <w:lvlOverride w:ilvl="6">
      <w:startOverride w:val="16"/>
    </w:lvlOverride>
  </w:num>
  <w:num w:numId="11">
    <w:abstractNumId w:val="1"/>
    <w:lvlOverride w:ilvl="0">
      <w:startOverride w:val="20"/>
    </w:lvlOverride>
    <w:lvlOverride w:ilvl="1">
      <w:startOverride w:val="20"/>
    </w:lvlOverride>
    <w:lvlOverride w:ilvl="2">
      <w:startOverride w:val="20"/>
    </w:lvlOverride>
    <w:lvlOverride w:ilvl="3">
      <w:startOverride w:val="20"/>
    </w:lvlOverride>
    <w:lvlOverride w:ilvl="4">
      <w:startOverride w:val="20"/>
    </w:lvlOverride>
    <w:lvlOverride w:ilvl="5">
      <w:startOverride w:val="20"/>
    </w:lvlOverride>
    <w:lvlOverride w:ilvl="6">
      <w:startOverride w:val="20"/>
    </w:lvlOverride>
  </w:num>
  <w:num w:numId="12">
    <w:abstractNumId w:val="4"/>
  </w:num>
  <w:num w:numId="13">
    <w:abstractNumId w:val="7"/>
  </w:num>
  <w:num w:numId="14">
    <w:abstractNumId w:val="19"/>
  </w:num>
  <w:num w:numId="15">
    <w:abstractNumId w:val="15"/>
  </w:num>
  <w:num w:numId="16">
    <w:abstractNumId w:val="8"/>
  </w:num>
  <w:num w:numId="17">
    <w:abstractNumId w:val="26"/>
  </w:num>
  <w:num w:numId="18">
    <w:abstractNumId w:val="5"/>
  </w:num>
  <w:num w:numId="19">
    <w:abstractNumId w:val="12"/>
  </w:num>
  <w:num w:numId="20">
    <w:abstractNumId w:val="20"/>
  </w:num>
  <w:num w:numId="21">
    <w:abstractNumId w:val="21"/>
  </w:num>
  <w:num w:numId="22">
    <w:abstractNumId w:val="16"/>
  </w:num>
  <w:num w:numId="23">
    <w:abstractNumId w:val="17"/>
  </w:num>
  <w:num w:numId="24">
    <w:abstractNumId w:val="11"/>
  </w:num>
  <w:num w:numId="25">
    <w:abstractNumId w:val="22"/>
  </w:num>
  <w:num w:numId="26">
    <w:abstractNumId w:val="3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Y3NDQwszA0MTI0MLBU0lEKTi0uzszPAykwqgUAv99mqSwAAAA="/>
  </w:docVars>
  <w:rsids>
    <w:rsidRoot w:val="00C954AF"/>
    <w:rsid w:val="00002929"/>
    <w:rsid w:val="00003773"/>
    <w:rsid w:val="0000499D"/>
    <w:rsid w:val="00007500"/>
    <w:rsid w:val="00007F6F"/>
    <w:rsid w:val="0001468A"/>
    <w:rsid w:val="00015396"/>
    <w:rsid w:val="0001694D"/>
    <w:rsid w:val="000169C2"/>
    <w:rsid w:val="000205A9"/>
    <w:rsid w:val="000217ED"/>
    <w:rsid w:val="00025286"/>
    <w:rsid w:val="00027D6F"/>
    <w:rsid w:val="00027F3D"/>
    <w:rsid w:val="00033029"/>
    <w:rsid w:val="00034086"/>
    <w:rsid w:val="000341AB"/>
    <w:rsid w:val="0003718F"/>
    <w:rsid w:val="00037EE0"/>
    <w:rsid w:val="00040F08"/>
    <w:rsid w:val="00045D32"/>
    <w:rsid w:val="00046776"/>
    <w:rsid w:val="00047666"/>
    <w:rsid w:val="000476A8"/>
    <w:rsid w:val="00050DDC"/>
    <w:rsid w:val="0005191A"/>
    <w:rsid w:val="00052995"/>
    <w:rsid w:val="000530AC"/>
    <w:rsid w:val="0005487D"/>
    <w:rsid w:val="0005695D"/>
    <w:rsid w:val="0005712D"/>
    <w:rsid w:val="000607C1"/>
    <w:rsid w:val="0006097B"/>
    <w:rsid w:val="00060D1A"/>
    <w:rsid w:val="00060EFA"/>
    <w:rsid w:val="00061B6D"/>
    <w:rsid w:val="0006268A"/>
    <w:rsid w:val="00062AC9"/>
    <w:rsid w:val="00062BC4"/>
    <w:rsid w:val="000646AE"/>
    <w:rsid w:val="00066A34"/>
    <w:rsid w:val="00070315"/>
    <w:rsid w:val="0007515A"/>
    <w:rsid w:val="00075ED4"/>
    <w:rsid w:val="00077BFB"/>
    <w:rsid w:val="00086056"/>
    <w:rsid w:val="00086E00"/>
    <w:rsid w:val="00091933"/>
    <w:rsid w:val="000926A3"/>
    <w:rsid w:val="00095CCA"/>
    <w:rsid w:val="000962EE"/>
    <w:rsid w:val="00096E7A"/>
    <w:rsid w:val="00097A2E"/>
    <w:rsid w:val="000A0489"/>
    <w:rsid w:val="000A7793"/>
    <w:rsid w:val="000B1F65"/>
    <w:rsid w:val="000B34D4"/>
    <w:rsid w:val="000B43AC"/>
    <w:rsid w:val="000C18CF"/>
    <w:rsid w:val="000C22F2"/>
    <w:rsid w:val="000C2FC8"/>
    <w:rsid w:val="000C301E"/>
    <w:rsid w:val="000C439E"/>
    <w:rsid w:val="000C50E0"/>
    <w:rsid w:val="000C53E9"/>
    <w:rsid w:val="000C5B20"/>
    <w:rsid w:val="000C5C15"/>
    <w:rsid w:val="000D2F65"/>
    <w:rsid w:val="000D5235"/>
    <w:rsid w:val="000E1BFE"/>
    <w:rsid w:val="000E3B4C"/>
    <w:rsid w:val="000E3BFC"/>
    <w:rsid w:val="000E4CED"/>
    <w:rsid w:val="000F056F"/>
    <w:rsid w:val="000F157E"/>
    <w:rsid w:val="000F3989"/>
    <w:rsid w:val="000F47C5"/>
    <w:rsid w:val="000F5BF0"/>
    <w:rsid w:val="000F679A"/>
    <w:rsid w:val="000F730E"/>
    <w:rsid w:val="00100A6A"/>
    <w:rsid w:val="001065BC"/>
    <w:rsid w:val="00106B71"/>
    <w:rsid w:val="00107D81"/>
    <w:rsid w:val="00110785"/>
    <w:rsid w:val="0011668F"/>
    <w:rsid w:val="00116E3F"/>
    <w:rsid w:val="00117B4D"/>
    <w:rsid w:val="00120B65"/>
    <w:rsid w:val="001220BD"/>
    <w:rsid w:val="0012214D"/>
    <w:rsid w:val="00125B8D"/>
    <w:rsid w:val="00126903"/>
    <w:rsid w:val="00126AAE"/>
    <w:rsid w:val="001333EB"/>
    <w:rsid w:val="001345B0"/>
    <w:rsid w:val="00135B2F"/>
    <w:rsid w:val="001364BE"/>
    <w:rsid w:val="0013753B"/>
    <w:rsid w:val="001423F9"/>
    <w:rsid w:val="001477C9"/>
    <w:rsid w:val="0014790F"/>
    <w:rsid w:val="00151743"/>
    <w:rsid w:val="001556D0"/>
    <w:rsid w:val="00156434"/>
    <w:rsid w:val="001570A8"/>
    <w:rsid w:val="00160029"/>
    <w:rsid w:val="00162753"/>
    <w:rsid w:val="00162A5E"/>
    <w:rsid w:val="00165259"/>
    <w:rsid w:val="00165440"/>
    <w:rsid w:val="00167E8B"/>
    <w:rsid w:val="00171120"/>
    <w:rsid w:val="00176119"/>
    <w:rsid w:val="00176634"/>
    <w:rsid w:val="0018288B"/>
    <w:rsid w:val="00183903"/>
    <w:rsid w:val="001840B2"/>
    <w:rsid w:val="0018472D"/>
    <w:rsid w:val="00185916"/>
    <w:rsid w:val="00191666"/>
    <w:rsid w:val="0019220F"/>
    <w:rsid w:val="00192391"/>
    <w:rsid w:val="00192892"/>
    <w:rsid w:val="00194DA7"/>
    <w:rsid w:val="001A2D2E"/>
    <w:rsid w:val="001A681C"/>
    <w:rsid w:val="001A78FD"/>
    <w:rsid w:val="001B10E3"/>
    <w:rsid w:val="001B240B"/>
    <w:rsid w:val="001B5DF7"/>
    <w:rsid w:val="001B68FB"/>
    <w:rsid w:val="001C0428"/>
    <w:rsid w:val="001C24B6"/>
    <w:rsid w:val="001C24CB"/>
    <w:rsid w:val="001C7253"/>
    <w:rsid w:val="001D7A5D"/>
    <w:rsid w:val="001E0ADD"/>
    <w:rsid w:val="001E1050"/>
    <w:rsid w:val="001E3227"/>
    <w:rsid w:val="001E79B8"/>
    <w:rsid w:val="001E7A70"/>
    <w:rsid w:val="001F1BA6"/>
    <w:rsid w:val="001F3205"/>
    <w:rsid w:val="001F65AB"/>
    <w:rsid w:val="001F7EC7"/>
    <w:rsid w:val="002014B5"/>
    <w:rsid w:val="00203A95"/>
    <w:rsid w:val="00211E27"/>
    <w:rsid w:val="0021570C"/>
    <w:rsid w:val="00215F88"/>
    <w:rsid w:val="00217F82"/>
    <w:rsid w:val="002252A6"/>
    <w:rsid w:val="002271E0"/>
    <w:rsid w:val="0023070C"/>
    <w:rsid w:val="00235108"/>
    <w:rsid w:val="002354E0"/>
    <w:rsid w:val="00236706"/>
    <w:rsid w:val="002367F7"/>
    <w:rsid w:val="002400E0"/>
    <w:rsid w:val="0024071A"/>
    <w:rsid w:val="00241AFA"/>
    <w:rsid w:val="00245249"/>
    <w:rsid w:val="00247404"/>
    <w:rsid w:val="00247552"/>
    <w:rsid w:val="00251233"/>
    <w:rsid w:val="00252B3E"/>
    <w:rsid w:val="00254AEA"/>
    <w:rsid w:val="0025543B"/>
    <w:rsid w:val="00255D60"/>
    <w:rsid w:val="00260B06"/>
    <w:rsid w:val="00261722"/>
    <w:rsid w:val="00261968"/>
    <w:rsid w:val="00264123"/>
    <w:rsid w:val="002643DD"/>
    <w:rsid w:val="002659C5"/>
    <w:rsid w:val="00266B21"/>
    <w:rsid w:val="00266E0D"/>
    <w:rsid w:val="00273334"/>
    <w:rsid w:val="002748F3"/>
    <w:rsid w:val="002756CE"/>
    <w:rsid w:val="0028155D"/>
    <w:rsid w:val="00282A6A"/>
    <w:rsid w:val="00282BFE"/>
    <w:rsid w:val="00283032"/>
    <w:rsid w:val="00284E3C"/>
    <w:rsid w:val="002855C5"/>
    <w:rsid w:val="00286333"/>
    <w:rsid w:val="00287A95"/>
    <w:rsid w:val="00291E94"/>
    <w:rsid w:val="002942F0"/>
    <w:rsid w:val="00296641"/>
    <w:rsid w:val="00296EFE"/>
    <w:rsid w:val="0029713B"/>
    <w:rsid w:val="002A1B48"/>
    <w:rsid w:val="002A1F3A"/>
    <w:rsid w:val="002A373B"/>
    <w:rsid w:val="002A382C"/>
    <w:rsid w:val="002C40D9"/>
    <w:rsid w:val="002C7786"/>
    <w:rsid w:val="002C7FE5"/>
    <w:rsid w:val="002D0FE1"/>
    <w:rsid w:val="002D38AC"/>
    <w:rsid w:val="002D6B01"/>
    <w:rsid w:val="002D7AD0"/>
    <w:rsid w:val="002D7BB2"/>
    <w:rsid w:val="002E679C"/>
    <w:rsid w:val="002E74BD"/>
    <w:rsid w:val="002F1025"/>
    <w:rsid w:val="002F179A"/>
    <w:rsid w:val="002F1C83"/>
    <w:rsid w:val="002F2808"/>
    <w:rsid w:val="002F3A8F"/>
    <w:rsid w:val="002F3DFF"/>
    <w:rsid w:val="002F718B"/>
    <w:rsid w:val="00302F89"/>
    <w:rsid w:val="00305330"/>
    <w:rsid w:val="00305611"/>
    <w:rsid w:val="00307F2F"/>
    <w:rsid w:val="00310184"/>
    <w:rsid w:val="003103C8"/>
    <w:rsid w:val="00310660"/>
    <w:rsid w:val="00313F57"/>
    <w:rsid w:val="003145A0"/>
    <w:rsid w:val="00315644"/>
    <w:rsid w:val="0032077E"/>
    <w:rsid w:val="003222B3"/>
    <w:rsid w:val="0032273C"/>
    <w:rsid w:val="00326461"/>
    <w:rsid w:val="003302AF"/>
    <w:rsid w:val="0033030F"/>
    <w:rsid w:val="00331507"/>
    <w:rsid w:val="0033256E"/>
    <w:rsid w:val="00333148"/>
    <w:rsid w:val="00333D0F"/>
    <w:rsid w:val="00333D89"/>
    <w:rsid w:val="00334A47"/>
    <w:rsid w:val="003366B1"/>
    <w:rsid w:val="0034147E"/>
    <w:rsid w:val="00341A72"/>
    <w:rsid w:val="00341A94"/>
    <w:rsid w:val="003425EB"/>
    <w:rsid w:val="00345981"/>
    <w:rsid w:val="00345B73"/>
    <w:rsid w:val="00346272"/>
    <w:rsid w:val="00346D80"/>
    <w:rsid w:val="003503ED"/>
    <w:rsid w:val="0035060E"/>
    <w:rsid w:val="00350B90"/>
    <w:rsid w:val="0035192E"/>
    <w:rsid w:val="00355CFE"/>
    <w:rsid w:val="00355DDA"/>
    <w:rsid w:val="00356341"/>
    <w:rsid w:val="00360AD4"/>
    <w:rsid w:val="00363FCA"/>
    <w:rsid w:val="00364810"/>
    <w:rsid w:val="00365966"/>
    <w:rsid w:val="00366D2E"/>
    <w:rsid w:val="0037207B"/>
    <w:rsid w:val="003767B0"/>
    <w:rsid w:val="00377A54"/>
    <w:rsid w:val="00380238"/>
    <w:rsid w:val="00380B0B"/>
    <w:rsid w:val="003828B1"/>
    <w:rsid w:val="00383E6F"/>
    <w:rsid w:val="00385FC5"/>
    <w:rsid w:val="0039216E"/>
    <w:rsid w:val="003924DF"/>
    <w:rsid w:val="00392C2B"/>
    <w:rsid w:val="00393CC9"/>
    <w:rsid w:val="00393D91"/>
    <w:rsid w:val="00394546"/>
    <w:rsid w:val="00394E6C"/>
    <w:rsid w:val="00395DE4"/>
    <w:rsid w:val="003A1D54"/>
    <w:rsid w:val="003A4D8D"/>
    <w:rsid w:val="003A6128"/>
    <w:rsid w:val="003A72C9"/>
    <w:rsid w:val="003A7EE6"/>
    <w:rsid w:val="003B15B1"/>
    <w:rsid w:val="003B23FE"/>
    <w:rsid w:val="003B3B51"/>
    <w:rsid w:val="003B624A"/>
    <w:rsid w:val="003C0AE1"/>
    <w:rsid w:val="003C40C1"/>
    <w:rsid w:val="003C4279"/>
    <w:rsid w:val="003C4C3A"/>
    <w:rsid w:val="003C6122"/>
    <w:rsid w:val="003C726B"/>
    <w:rsid w:val="003D0CD8"/>
    <w:rsid w:val="003D1EA3"/>
    <w:rsid w:val="003D2122"/>
    <w:rsid w:val="003D2503"/>
    <w:rsid w:val="003D26CB"/>
    <w:rsid w:val="003D2E69"/>
    <w:rsid w:val="003D6A6F"/>
    <w:rsid w:val="003E17D1"/>
    <w:rsid w:val="003E3AD4"/>
    <w:rsid w:val="003F1876"/>
    <w:rsid w:val="003F214A"/>
    <w:rsid w:val="003F29C0"/>
    <w:rsid w:val="003F2C6E"/>
    <w:rsid w:val="003F3868"/>
    <w:rsid w:val="004025CE"/>
    <w:rsid w:val="004042B3"/>
    <w:rsid w:val="0040431E"/>
    <w:rsid w:val="0040533C"/>
    <w:rsid w:val="004072EF"/>
    <w:rsid w:val="004075DA"/>
    <w:rsid w:val="00407B4F"/>
    <w:rsid w:val="0041232F"/>
    <w:rsid w:val="004154A8"/>
    <w:rsid w:val="00416D5F"/>
    <w:rsid w:val="00417CFA"/>
    <w:rsid w:val="00421669"/>
    <w:rsid w:val="004217CE"/>
    <w:rsid w:val="00424B30"/>
    <w:rsid w:val="00426012"/>
    <w:rsid w:val="004278B1"/>
    <w:rsid w:val="00432EAF"/>
    <w:rsid w:val="004332C2"/>
    <w:rsid w:val="00434E61"/>
    <w:rsid w:val="00435C58"/>
    <w:rsid w:val="004362B6"/>
    <w:rsid w:val="00436A4A"/>
    <w:rsid w:val="004370F0"/>
    <w:rsid w:val="00441805"/>
    <w:rsid w:val="00441847"/>
    <w:rsid w:val="004463F3"/>
    <w:rsid w:val="00453CCB"/>
    <w:rsid w:val="00456ADA"/>
    <w:rsid w:val="00461EEC"/>
    <w:rsid w:val="00463B43"/>
    <w:rsid w:val="00464006"/>
    <w:rsid w:val="004668BA"/>
    <w:rsid w:val="00466C02"/>
    <w:rsid w:val="00466FED"/>
    <w:rsid w:val="004672F9"/>
    <w:rsid w:val="00470589"/>
    <w:rsid w:val="00474AC2"/>
    <w:rsid w:val="004804BD"/>
    <w:rsid w:val="00480CF0"/>
    <w:rsid w:val="00480E73"/>
    <w:rsid w:val="00482E7D"/>
    <w:rsid w:val="00486C3C"/>
    <w:rsid w:val="00486E4F"/>
    <w:rsid w:val="00487E6A"/>
    <w:rsid w:val="0049000A"/>
    <w:rsid w:val="00491B1A"/>
    <w:rsid w:val="00493DE4"/>
    <w:rsid w:val="00496467"/>
    <w:rsid w:val="00496F13"/>
    <w:rsid w:val="00497AAB"/>
    <w:rsid w:val="004A1B80"/>
    <w:rsid w:val="004A280F"/>
    <w:rsid w:val="004A3EDC"/>
    <w:rsid w:val="004A5B64"/>
    <w:rsid w:val="004B0A48"/>
    <w:rsid w:val="004B3B3C"/>
    <w:rsid w:val="004B50EC"/>
    <w:rsid w:val="004C0E80"/>
    <w:rsid w:val="004C3064"/>
    <w:rsid w:val="004C3ACA"/>
    <w:rsid w:val="004C534A"/>
    <w:rsid w:val="004C6DA8"/>
    <w:rsid w:val="004C799D"/>
    <w:rsid w:val="004D1875"/>
    <w:rsid w:val="004D3DBF"/>
    <w:rsid w:val="004D5B90"/>
    <w:rsid w:val="004D6C86"/>
    <w:rsid w:val="004E02A6"/>
    <w:rsid w:val="004E6012"/>
    <w:rsid w:val="004F1B8A"/>
    <w:rsid w:val="004F50AB"/>
    <w:rsid w:val="004F57D0"/>
    <w:rsid w:val="004F5A8A"/>
    <w:rsid w:val="004F7CC9"/>
    <w:rsid w:val="004F7EE3"/>
    <w:rsid w:val="00501B4F"/>
    <w:rsid w:val="00502111"/>
    <w:rsid w:val="005031F3"/>
    <w:rsid w:val="00506209"/>
    <w:rsid w:val="00506532"/>
    <w:rsid w:val="00506E5A"/>
    <w:rsid w:val="005070E2"/>
    <w:rsid w:val="0050717D"/>
    <w:rsid w:val="00514D5B"/>
    <w:rsid w:val="00514DF4"/>
    <w:rsid w:val="00515201"/>
    <w:rsid w:val="00517A48"/>
    <w:rsid w:val="00520F13"/>
    <w:rsid w:val="005249F7"/>
    <w:rsid w:val="00526345"/>
    <w:rsid w:val="0052724D"/>
    <w:rsid w:val="00527AF3"/>
    <w:rsid w:val="005306DD"/>
    <w:rsid w:val="00531349"/>
    <w:rsid w:val="005319CE"/>
    <w:rsid w:val="0053265D"/>
    <w:rsid w:val="00532E18"/>
    <w:rsid w:val="005404A1"/>
    <w:rsid w:val="00544326"/>
    <w:rsid w:val="00544583"/>
    <w:rsid w:val="00545C0F"/>
    <w:rsid w:val="00547E11"/>
    <w:rsid w:val="005506C6"/>
    <w:rsid w:val="0055142A"/>
    <w:rsid w:val="005526C0"/>
    <w:rsid w:val="005529BE"/>
    <w:rsid w:val="00552B48"/>
    <w:rsid w:val="005530A6"/>
    <w:rsid w:val="00553BEC"/>
    <w:rsid w:val="00554B41"/>
    <w:rsid w:val="005620A1"/>
    <w:rsid w:val="005629C2"/>
    <w:rsid w:val="00564EA9"/>
    <w:rsid w:val="005672FA"/>
    <w:rsid w:val="00574499"/>
    <w:rsid w:val="005752F2"/>
    <w:rsid w:val="0057581D"/>
    <w:rsid w:val="00577F97"/>
    <w:rsid w:val="00581643"/>
    <w:rsid w:val="00582440"/>
    <w:rsid w:val="00585379"/>
    <w:rsid w:val="00590746"/>
    <w:rsid w:val="00590AB7"/>
    <w:rsid w:val="005923E7"/>
    <w:rsid w:val="00596E10"/>
    <w:rsid w:val="00597FB4"/>
    <w:rsid w:val="005A0F57"/>
    <w:rsid w:val="005A2F39"/>
    <w:rsid w:val="005A4126"/>
    <w:rsid w:val="005A4604"/>
    <w:rsid w:val="005A4D7F"/>
    <w:rsid w:val="005B116D"/>
    <w:rsid w:val="005B2758"/>
    <w:rsid w:val="005B2775"/>
    <w:rsid w:val="005B307B"/>
    <w:rsid w:val="005B622C"/>
    <w:rsid w:val="005C03F3"/>
    <w:rsid w:val="005C4072"/>
    <w:rsid w:val="005C44C2"/>
    <w:rsid w:val="005C6A57"/>
    <w:rsid w:val="005C7460"/>
    <w:rsid w:val="005C760B"/>
    <w:rsid w:val="005D301A"/>
    <w:rsid w:val="005D7426"/>
    <w:rsid w:val="005D777D"/>
    <w:rsid w:val="005D7A52"/>
    <w:rsid w:val="005E2533"/>
    <w:rsid w:val="005E359B"/>
    <w:rsid w:val="005E4D1C"/>
    <w:rsid w:val="005E51DC"/>
    <w:rsid w:val="005E568F"/>
    <w:rsid w:val="005E5AEA"/>
    <w:rsid w:val="005F1337"/>
    <w:rsid w:val="005F6349"/>
    <w:rsid w:val="006007A2"/>
    <w:rsid w:val="00600F5F"/>
    <w:rsid w:val="00601978"/>
    <w:rsid w:val="00601F7F"/>
    <w:rsid w:val="00602744"/>
    <w:rsid w:val="00603BC3"/>
    <w:rsid w:val="006059D8"/>
    <w:rsid w:val="00605B06"/>
    <w:rsid w:val="0060624F"/>
    <w:rsid w:val="00606977"/>
    <w:rsid w:val="00606D0D"/>
    <w:rsid w:val="00612BFE"/>
    <w:rsid w:val="006152A8"/>
    <w:rsid w:val="006173EE"/>
    <w:rsid w:val="00621C5A"/>
    <w:rsid w:val="00621CE3"/>
    <w:rsid w:val="00622695"/>
    <w:rsid w:val="00622D48"/>
    <w:rsid w:val="006245D8"/>
    <w:rsid w:val="006277A2"/>
    <w:rsid w:val="00630C3A"/>
    <w:rsid w:val="00630E05"/>
    <w:rsid w:val="00631869"/>
    <w:rsid w:val="00631A53"/>
    <w:rsid w:val="00632630"/>
    <w:rsid w:val="006328B3"/>
    <w:rsid w:val="00634BCA"/>
    <w:rsid w:val="00635583"/>
    <w:rsid w:val="00641BDE"/>
    <w:rsid w:val="00642108"/>
    <w:rsid w:val="00643518"/>
    <w:rsid w:val="006447F1"/>
    <w:rsid w:val="00645AC8"/>
    <w:rsid w:val="00647727"/>
    <w:rsid w:val="00652342"/>
    <w:rsid w:val="00652942"/>
    <w:rsid w:val="00655C94"/>
    <w:rsid w:val="0065645D"/>
    <w:rsid w:val="006577F9"/>
    <w:rsid w:val="00662585"/>
    <w:rsid w:val="00663D29"/>
    <w:rsid w:val="00665F93"/>
    <w:rsid w:val="00665FA8"/>
    <w:rsid w:val="00667768"/>
    <w:rsid w:val="00674A2C"/>
    <w:rsid w:val="00675D83"/>
    <w:rsid w:val="00676774"/>
    <w:rsid w:val="0068099F"/>
    <w:rsid w:val="00680B87"/>
    <w:rsid w:val="00681C72"/>
    <w:rsid w:val="0068418A"/>
    <w:rsid w:val="0068589F"/>
    <w:rsid w:val="00694DAA"/>
    <w:rsid w:val="00694FF9"/>
    <w:rsid w:val="00695D13"/>
    <w:rsid w:val="00697AF4"/>
    <w:rsid w:val="006A14F9"/>
    <w:rsid w:val="006A1D91"/>
    <w:rsid w:val="006A2498"/>
    <w:rsid w:val="006A3C2A"/>
    <w:rsid w:val="006B2D24"/>
    <w:rsid w:val="006B36AC"/>
    <w:rsid w:val="006B4B53"/>
    <w:rsid w:val="006B683A"/>
    <w:rsid w:val="006B7333"/>
    <w:rsid w:val="006B7AFD"/>
    <w:rsid w:val="006C0975"/>
    <w:rsid w:val="006C702F"/>
    <w:rsid w:val="006E1BA7"/>
    <w:rsid w:val="006E7577"/>
    <w:rsid w:val="006F2BE9"/>
    <w:rsid w:val="006F4034"/>
    <w:rsid w:val="006F431D"/>
    <w:rsid w:val="006F52D2"/>
    <w:rsid w:val="006F7494"/>
    <w:rsid w:val="006F7F2A"/>
    <w:rsid w:val="007008EE"/>
    <w:rsid w:val="007023BD"/>
    <w:rsid w:val="00706C71"/>
    <w:rsid w:val="00707E30"/>
    <w:rsid w:val="00712ACD"/>
    <w:rsid w:val="007138EE"/>
    <w:rsid w:val="0071492F"/>
    <w:rsid w:val="00715754"/>
    <w:rsid w:val="00716DCD"/>
    <w:rsid w:val="0072049D"/>
    <w:rsid w:val="007225ED"/>
    <w:rsid w:val="007230F0"/>
    <w:rsid w:val="00723D15"/>
    <w:rsid w:val="00723DE3"/>
    <w:rsid w:val="00724D6D"/>
    <w:rsid w:val="007259DB"/>
    <w:rsid w:val="0072622B"/>
    <w:rsid w:val="00726454"/>
    <w:rsid w:val="00727EC2"/>
    <w:rsid w:val="00730A4C"/>
    <w:rsid w:val="007310F9"/>
    <w:rsid w:val="0073319F"/>
    <w:rsid w:val="0073377F"/>
    <w:rsid w:val="007362BE"/>
    <w:rsid w:val="00736641"/>
    <w:rsid w:val="0074062A"/>
    <w:rsid w:val="00741D34"/>
    <w:rsid w:val="0074410F"/>
    <w:rsid w:val="007460E1"/>
    <w:rsid w:val="0075121D"/>
    <w:rsid w:val="00757442"/>
    <w:rsid w:val="0076075A"/>
    <w:rsid w:val="00760BCC"/>
    <w:rsid w:val="007614B2"/>
    <w:rsid w:val="00761CC6"/>
    <w:rsid w:val="007724C2"/>
    <w:rsid w:val="0077279B"/>
    <w:rsid w:val="00772C0E"/>
    <w:rsid w:val="007744A8"/>
    <w:rsid w:val="007751EF"/>
    <w:rsid w:val="0077706D"/>
    <w:rsid w:val="00780D43"/>
    <w:rsid w:val="00781AD0"/>
    <w:rsid w:val="00781EA6"/>
    <w:rsid w:val="00784517"/>
    <w:rsid w:val="00785367"/>
    <w:rsid w:val="00785905"/>
    <w:rsid w:val="007862D7"/>
    <w:rsid w:val="00786D33"/>
    <w:rsid w:val="007916D5"/>
    <w:rsid w:val="007A0910"/>
    <w:rsid w:val="007A0E82"/>
    <w:rsid w:val="007A18F3"/>
    <w:rsid w:val="007A4EEB"/>
    <w:rsid w:val="007A50D4"/>
    <w:rsid w:val="007A5B16"/>
    <w:rsid w:val="007A6D81"/>
    <w:rsid w:val="007A7359"/>
    <w:rsid w:val="007B0CA4"/>
    <w:rsid w:val="007B0DAC"/>
    <w:rsid w:val="007B275A"/>
    <w:rsid w:val="007C2F59"/>
    <w:rsid w:val="007C6267"/>
    <w:rsid w:val="007C7480"/>
    <w:rsid w:val="007D11CF"/>
    <w:rsid w:val="007D29DC"/>
    <w:rsid w:val="007D5D83"/>
    <w:rsid w:val="007D6383"/>
    <w:rsid w:val="007D7D21"/>
    <w:rsid w:val="007E3542"/>
    <w:rsid w:val="007E46A0"/>
    <w:rsid w:val="007E60FF"/>
    <w:rsid w:val="007F095A"/>
    <w:rsid w:val="007F1408"/>
    <w:rsid w:val="007F2410"/>
    <w:rsid w:val="007F4D9D"/>
    <w:rsid w:val="007F69AB"/>
    <w:rsid w:val="007F70D3"/>
    <w:rsid w:val="0080206E"/>
    <w:rsid w:val="008041FB"/>
    <w:rsid w:val="00804E97"/>
    <w:rsid w:val="00805CCC"/>
    <w:rsid w:val="0080760F"/>
    <w:rsid w:val="00810339"/>
    <w:rsid w:val="008114B6"/>
    <w:rsid w:val="00811B10"/>
    <w:rsid w:val="008127D1"/>
    <w:rsid w:val="008128B1"/>
    <w:rsid w:val="0081502D"/>
    <w:rsid w:val="00815A29"/>
    <w:rsid w:val="008211E5"/>
    <w:rsid w:val="0082221E"/>
    <w:rsid w:val="00824664"/>
    <w:rsid w:val="00824F8E"/>
    <w:rsid w:val="008270B5"/>
    <w:rsid w:val="008317E3"/>
    <w:rsid w:val="00833467"/>
    <w:rsid w:val="00836BF8"/>
    <w:rsid w:val="008458A8"/>
    <w:rsid w:val="00845DB7"/>
    <w:rsid w:val="00850030"/>
    <w:rsid w:val="00851EAF"/>
    <w:rsid w:val="008536A7"/>
    <w:rsid w:val="008554B0"/>
    <w:rsid w:val="00860040"/>
    <w:rsid w:val="0086460C"/>
    <w:rsid w:val="00864A16"/>
    <w:rsid w:val="008674E2"/>
    <w:rsid w:val="00870A81"/>
    <w:rsid w:val="00877165"/>
    <w:rsid w:val="008800A4"/>
    <w:rsid w:val="008817FC"/>
    <w:rsid w:val="008820BF"/>
    <w:rsid w:val="008820C2"/>
    <w:rsid w:val="0088415D"/>
    <w:rsid w:val="0088431C"/>
    <w:rsid w:val="0088537E"/>
    <w:rsid w:val="0088561E"/>
    <w:rsid w:val="008878D7"/>
    <w:rsid w:val="00891B78"/>
    <w:rsid w:val="008933AA"/>
    <w:rsid w:val="008962E2"/>
    <w:rsid w:val="008A1C4D"/>
    <w:rsid w:val="008A3F04"/>
    <w:rsid w:val="008A478B"/>
    <w:rsid w:val="008A5BE7"/>
    <w:rsid w:val="008A6337"/>
    <w:rsid w:val="008A6C36"/>
    <w:rsid w:val="008A79BD"/>
    <w:rsid w:val="008B2D82"/>
    <w:rsid w:val="008B3F1C"/>
    <w:rsid w:val="008C03E6"/>
    <w:rsid w:val="008C0D3E"/>
    <w:rsid w:val="008C3071"/>
    <w:rsid w:val="008C5F4B"/>
    <w:rsid w:val="008C7FE5"/>
    <w:rsid w:val="008D008D"/>
    <w:rsid w:val="008D02DE"/>
    <w:rsid w:val="008D3304"/>
    <w:rsid w:val="008D3736"/>
    <w:rsid w:val="008D46E2"/>
    <w:rsid w:val="008D492B"/>
    <w:rsid w:val="008D4B89"/>
    <w:rsid w:val="008D67A2"/>
    <w:rsid w:val="008D6AF3"/>
    <w:rsid w:val="008D7160"/>
    <w:rsid w:val="008D731E"/>
    <w:rsid w:val="008E2E77"/>
    <w:rsid w:val="008E4B13"/>
    <w:rsid w:val="008E4B25"/>
    <w:rsid w:val="008E516B"/>
    <w:rsid w:val="008E69BD"/>
    <w:rsid w:val="008E6CC3"/>
    <w:rsid w:val="008E6CF3"/>
    <w:rsid w:val="008F0286"/>
    <w:rsid w:val="008F4655"/>
    <w:rsid w:val="008F5F2C"/>
    <w:rsid w:val="0090366B"/>
    <w:rsid w:val="0090581A"/>
    <w:rsid w:val="00907F85"/>
    <w:rsid w:val="00910C52"/>
    <w:rsid w:val="00912813"/>
    <w:rsid w:val="009129BC"/>
    <w:rsid w:val="00912FD2"/>
    <w:rsid w:val="00915859"/>
    <w:rsid w:val="00916807"/>
    <w:rsid w:val="009214DD"/>
    <w:rsid w:val="00921D01"/>
    <w:rsid w:val="00924264"/>
    <w:rsid w:val="00925024"/>
    <w:rsid w:val="00926220"/>
    <w:rsid w:val="00927070"/>
    <w:rsid w:val="00933521"/>
    <w:rsid w:val="00934597"/>
    <w:rsid w:val="00935208"/>
    <w:rsid w:val="00935518"/>
    <w:rsid w:val="00936A83"/>
    <w:rsid w:val="00937821"/>
    <w:rsid w:val="00940218"/>
    <w:rsid w:val="009448A9"/>
    <w:rsid w:val="009467B4"/>
    <w:rsid w:val="00946D7D"/>
    <w:rsid w:val="009504A2"/>
    <w:rsid w:val="00952DB4"/>
    <w:rsid w:val="009560A9"/>
    <w:rsid w:val="00956A06"/>
    <w:rsid w:val="00956F7B"/>
    <w:rsid w:val="0095782A"/>
    <w:rsid w:val="00957D36"/>
    <w:rsid w:val="00960FC0"/>
    <w:rsid w:val="009615A3"/>
    <w:rsid w:val="009631A8"/>
    <w:rsid w:val="00963E35"/>
    <w:rsid w:val="009656F2"/>
    <w:rsid w:val="00965FAA"/>
    <w:rsid w:val="00965FD9"/>
    <w:rsid w:val="0096602C"/>
    <w:rsid w:val="00971494"/>
    <w:rsid w:val="00977A8C"/>
    <w:rsid w:val="00980A4D"/>
    <w:rsid w:val="00983A2D"/>
    <w:rsid w:val="00984285"/>
    <w:rsid w:val="00986623"/>
    <w:rsid w:val="0098765C"/>
    <w:rsid w:val="009906B4"/>
    <w:rsid w:val="00991B6B"/>
    <w:rsid w:val="00992310"/>
    <w:rsid w:val="00992A06"/>
    <w:rsid w:val="00994394"/>
    <w:rsid w:val="009954E8"/>
    <w:rsid w:val="00997C6E"/>
    <w:rsid w:val="009A09F8"/>
    <w:rsid w:val="009A24EB"/>
    <w:rsid w:val="009A4BD0"/>
    <w:rsid w:val="009A59D4"/>
    <w:rsid w:val="009A5E81"/>
    <w:rsid w:val="009A65E3"/>
    <w:rsid w:val="009A73A3"/>
    <w:rsid w:val="009B14F3"/>
    <w:rsid w:val="009B1511"/>
    <w:rsid w:val="009B4592"/>
    <w:rsid w:val="009B4F62"/>
    <w:rsid w:val="009B54B2"/>
    <w:rsid w:val="009B5C9C"/>
    <w:rsid w:val="009C1E50"/>
    <w:rsid w:val="009C42E0"/>
    <w:rsid w:val="009C5205"/>
    <w:rsid w:val="009C5783"/>
    <w:rsid w:val="009C7485"/>
    <w:rsid w:val="009D0FE2"/>
    <w:rsid w:val="009D1080"/>
    <w:rsid w:val="009D209E"/>
    <w:rsid w:val="009D33C3"/>
    <w:rsid w:val="009D3CCD"/>
    <w:rsid w:val="009D419F"/>
    <w:rsid w:val="009D5AA9"/>
    <w:rsid w:val="009D650E"/>
    <w:rsid w:val="009D675A"/>
    <w:rsid w:val="009D6F3B"/>
    <w:rsid w:val="009E0947"/>
    <w:rsid w:val="009E343C"/>
    <w:rsid w:val="009E58C5"/>
    <w:rsid w:val="009E5A8F"/>
    <w:rsid w:val="009E70C3"/>
    <w:rsid w:val="009E7A4F"/>
    <w:rsid w:val="009F4978"/>
    <w:rsid w:val="009F4BB2"/>
    <w:rsid w:val="009F666D"/>
    <w:rsid w:val="009F66D5"/>
    <w:rsid w:val="009F69C1"/>
    <w:rsid w:val="00A02821"/>
    <w:rsid w:val="00A10871"/>
    <w:rsid w:val="00A12A34"/>
    <w:rsid w:val="00A13E9A"/>
    <w:rsid w:val="00A1442B"/>
    <w:rsid w:val="00A2422B"/>
    <w:rsid w:val="00A269D6"/>
    <w:rsid w:val="00A31534"/>
    <w:rsid w:val="00A32713"/>
    <w:rsid w:val="00A33266"/>
    <w:rsid w:val="00A34691"/>
    <w:rsid w:val="00A37E8D"/>
    <w:rsid w:val="00A42411"/>
    <w:rsid w:val="00A42EBD"/>
    <w:rsid w:val="00A43D8A"/>
    <w:rsid w:val="00A43E91"/>
    <w:rsid w:val="00A50EAE"/>
    <w:rsid w:val="00A52440"/>
    <w:rsid w:val="00A52AA4"/>
    <w:rsid w:val="00A54CC6"/>
    <w:rsid w:val="00A55B2E"/>
    <w:rsid w:val="00A57FE6"/>
    <w:rsid w:val="00A60708"/>
    <w:rsid w:val="00A610C6"/>
    <w:rsid w:val="00A627E4"/>
    <w:rsid w:val="00A62D19"/>
    <w:rsid w:val="00A639BF"/>
    <w:rsid w:val="00A668DE"/>
    <w:rsid w:val="00A71BFA"/>
    <w:rsid w:val="00A71C4D"/>
    <w:rsid w:val="00A751D9"/>
    <w:rsid w:val="00A756D5"/>
    <w:rsid w:val="00A77501"/>
    <w:rsid w:val="00A81257"/>
    <w:rsid w:val="00A81782"/>
    <w:rsid w:val="00A83711"/>
    <w:rsid w:val="00A860B6"/>
    <w:rsid w:val="00A86559"/>
    <w:rsid w:val="00A87B2E"/>
    <w:rsid w:val="00A917A3"/>
    <w:rsid w:val="00A9470D"/>
    <w:rsid w:val="00A95285"/>
    <w:rsid w:val="00A955A9"/>
    <w:rsid w:val="00A977D3"/>
    <w:rsid w:val="00AA0053"/>
    <w:rsid w:val="00AA27D4"/>
    <w:rsid w:val="00AA458E"/>
    <w:rsid w:val="00AA4EF3"/>
    <w:rsid w:val="00AA4F5E"/>
    <w:rsid w:val="00AA632E"/>
    <w:rsid w:val="00AA657F"/>
    <w:rsid w:val="00AA6D40"/>
    <w:rsid w:val="00AB12ED"/>
    <w:rsid w:val="00AB1812"/>
    <w:rsid w:val="00AB1F0B"/>
    <w:rsid w:val="00AB30B8"/>
    <w:rsid w:val="00AB5D59"/>
    <w:rsid w:val="00AC0D9C"/>
    <w:rsid w:val="00AC195C"/>
    <w:rsid w:val="00AC478B"/>
    <w:rsid w:val="00AC4D6A"/>
    <w:rsid w:val="00AC5DA2"/>
    <w:rsid w:val="00AC6F4D"/>
    <w:rsid w:val="00AD1621"/>
    <w:rsid w:val="00AD31D3"/>
    <w:rsid w:val="00AD3ED0"/>
    <w:rsid w:val="00AD55DC"/>
    <w:rsid w:val="00AD7E30"/>
    <w:rsid w:val="00AE067F"/>
    <w:rsid w:val="00AE0FC9"/>
    <w:rsid w:val="00AE2423"/>
    <w:rsid w:val="00AE3D74"/>
    <w:rsid w:val="00AE61F4"/>
    <w:rsid w:val="00AF023C"/>
    <w:rsid w:val="00AF16FF"/>
    <w:rsid w:val="00AF244E"/>
    <w:rsid w:val="00AF281C"/>
    <w:rsid w:val="00AF418E"/>
    <w:rsid w:val="00AF5712"/>
    <w:rsid w:val="00B00706"/>
    <w:rsid w:val="00B045E4"/>
    <w:rsid w:val="00B06B42"/>
    <w:rsid w:val="00B06D7D"/>
    <w:rsid w:val="00B126BC"/>
    <w:rsid w:val="00B16183"/>
    <w:rsid w:val="00B16E65"/>
    <w:rsid w:val="00B20951"/>
    <w:rsid w:val="00B22F05"/>
    <w:rsid w:val="00B24BD6"/>
    <w:rsid w:val="00B24D68"/>
    <w:rsid w:val="00B26A7C"/>
    <w:rsid w:val="00B27B91"/>
    <w:rsid w:val="00B30E11"/>
    <w:rsid w:val="00B355C8"/>
    <w:rsid w:val="00B35D15"/>
    <w:rsid w:val="00B36165"/>
    <w:rsid w:val="00B36B03"/>
    <w:rsid w:val="00B41F1A"/>
    <w:rsid w:val="00B4291E"/>
    <w:rsid w:val="00B43549"/>
    <w:rsid w:val="00B50877"/>
    <w:rsid w:val="00B530B4"/>
    <w:rsid w:val="00B54E32"/>
    <w:rsid w:val="00B56713"/>
    <w:rsid w:val="00B57B55"/>
    <w:rsid w:val="00B60D0A"/>
    <w:rsid w:val="00B614EB"/>
    <w:rsid w:val="00B66A5B"/>
    <w:rsid w:val="00B6714D"/>
    <w:rsid w:val="00B67549"/>
    <w:rsid w:val="00B67DBD"/>
    <w:rsid w:val="00B70D8A"/>
    <w:rsid w:val="00B730F1"/>
    <w:rsid w:val="00B73B6A"/>
    <w:rsid w:val="00B76EAD"/>
    <w:rsid w:val="00B77C35"/>
    <w:rsid w:val="00B804F2"/>
    <w:rsid w:val="00B81F5B"/>
    <w:rsid w:val="00B82650"/>
    <w:rsid w:val="00B834FD"/>
    <w:rsid w:val="00B849FF"/>
    <w:rsid w:val="00B86E67"/>
    <w:rsid w:val="00B911C9"/>
    <w:rsid w:val="00B91E76"/>
    <w:rsid w:val="00B94383"/>
    <w:rsid w:val="00B94B99"/>
    <w:rsid w:val="00B97DA6"/>
    <w:rsid w:val="00BA0ECD"/>
    <w:rsid w:val="00BA28AA"/>
    <w:rsid w:val="00BA4D26"/>
    <w:rsid w:val="00BA51B4"/>
    <w:rsid w:val="00BB0233"/>
    <w:rsid w:val="00BB20C0"/>
    <w:rsid w:val="00BB27B6"/>
    <w:rsid w:val="00BB4231"/>
    <w:rsid w:val="00BB5BFC"/>
    <w:rsid w:val="00BB747F"/>
    <w:rsid w:val="00BC77E9"/>
    <w:rsid w:val="00BC798F"/>
    <w:rsid w:val="00BD1CCE"/>
    <w:rsid w:val="00BD1D61"/>
    <w:rsid w:val="00BD2359"/>
    <w:rsid w:val="00BD30FC"/>
    <w:rsid w:val="00BD41CF"/>
    <w:rsid w:val="00BD4391"/>
    <w:rsid w:val="00BD4E42"/>
    <w:rsid w:val="00BE2044"/>
    <w:rsid w:val="00BE2865"/>
    <w:rsid w:val="00BE3312"/>
    <w:rsid w:val="00BE33D9"/>
    <w:rsid w:val="00BE645F"/>
    <w:rsid w:val="00BE7646"/>
    <w:rsid w:val="00BF0AFE"/>
    <w:rsid w:val="00BF2C1A"/>
    <w:rsid w:val="00BF2E56"/>
    <w:rsid w:val="00BF4C84"/>
    <w:rsid w:val="00BF514F"/>
    <w:rsid w:val="00BF61C5"/>
    <w:rsid w:val="00C01086"/>
    <w:rsid w:val="00C0137A"/>
    <w:rsid w:val="00C01B93"/>
    <w:rsid w:val="00C05A40"/>
    <w:rsid w:val="00C05B42"/>
    <w:rsid w:val="00C060E5"/>
    <w:rsid w:val="00C06C5B"/>
    <w:rsid w:val="00C07F06"/>
    <w:rsid w:val="00C10484"/>
    <w:rsid w:val="00C1056B"/>
    <w:rsid w:val="00C11544"/>
    <w:rsid w:val="00C12CF7"/>
    <w:rsid w:val="00C130E4"/>
    <w:rsid w:val="00C13921"/>
    <w:rsid w:val="00C157CD"/>
    <w:rsid w:val="00C209C4"/>
    <w:rsid w:val="00C21010"/>
    <w:rsid w:val="00C22F4F"/>
    <w:rsid w:val="00C23FD0"/>
    <w:rsid w:val="00C336A1"/>
    <w:rsid w:val="00C35235"/>
    <w:rsid w:val="00C35B5C"/>
    <w:rsid w:val="00C36DE2"/>
    <w:rsid w:val="00C43E66"/>
    <w:rsid w:val="00C4465E"/>
    <w:rsid w:val="00C4502B"/>
    <w:rsid w:val="00C465A9"/>
    <w:rsid w:val="00C5141F"/>
    <w:rsid w:val="00C56F21"/>
    <w:rsid w:val="00C575C9"/>
    <w:rsid w:val="00C579ED"/>
    <w:rsid w:val="00C722FF"/>
    <w:rsid w:val="00C730ED"/>
    <w:rsid w:val="00C740E8"/>
    <w:rsid w:val="00C76019"/>
    <w:rsid w:val="00C779D5"/>
    <w:rsid w:val="00C80C9B"/>
    <w:rsid w:val="00C810A0"/>
    <w:rsid w:val="00C83093"/>
    <w:rsid w:val="00C854DB"/>
    <w:rsid w:val="00C85CFB"/>
    <w:rsid w:val="00C86162"/>
    <w:rsid w:val="00C94C2D"/>
    <w:rsid w:val="00C954AF"/>
    <w:rsid w:val="00C96ABE"/>
    <w:rsid w:val="00C96E27"/>
    <w:rsid w:val="00CA102E"/>
    <w:rsid w:val="00CA2247"/>
    <w:rsid w:val="00CB0B25"/>
    <w:rsid w:val="00CB0BE0"/>
    <w:rsid w:val="00CB1124"/>
    <w:rsid w:val="00CB277A"/>
    <w:rsid w:val="00CB6117"/>
    <w:rsid w:val="00CB78C2"/>
    <w:rsid w:val="00CB78C4"/>
    <w:rsid w:val="00CB7B3B"/>
    <w:rsid w:val="00CC039D"/>
    <w:rsid w:val="00CC0D81"/>
    <w:rsid w:val="00CC1783"/>
    <w:rsid w:val="00CC456C"/>
    <w:rsid w:val="00CC5895"/>
    <w:rsid w:val="00CC7CAC"/>
    <w:rsid w:val="00CD09F5"/>
    <w:rsid w:val="00CD3EE3"/>
    <w:rsid w:val="00CD54A2"/>
    <w:rsid w:val="00CD6694"/>
    <w:rsid w:val="00CE51DC"/>
    <w:rsid w:val="00CE5292"/>
    <w:rsid w:val="00CE57AD"/>
    <w:rsid w:val="00CE6311"/>
    <w:rsid w:val="00CF249F"/>
    <w:rsid w:val="00CF7EB9"/>
    <w:rsid w:val="00D004AC"/>
    <w:rsid w:val="00D064FC"/>
    <w:rsid w:val="00D0799C"/>
    <w:rsid w:val="00D110E3"/>
    <w:rsid w:val="00D139E6"/>
    <w:rsid w:val="00D14859"/>
    <w:rsid w:val="00D17A2E"/>
    <w:rsid w:val="00D17A4A"/>
    <w:rsid w:val="00D21A7B"/>
    <w:rsid w:val="00D2648B"/>
    <w:rsid w:val="00D26D5B"/>
    <w:rsid w:val="00D3213F"/>
    <w:rsid w:val="00D32D1B"/>
    <w:rsid w:val="00D368C0"/>
    <w:rsid w:val="00D42331"/>
    <w:rsid w:val="00D426C5"/>
    <w:rsid w:val="00D430B0"/>
    <w:rsid w:val="00D434C6"/>
    <w:rsid w:val="00D4479D"/>
    <w:rsid w:val="00D46E66"/>
    <w:rsid w:val="00D471B0"/>
    <w:rsid w:val="00D530E0"/>
    <w:rsid w:val="00D535D0"/>
    <w:rsid w:val="00D55A49"/>
    <w:rsid w:val="00D578A4"/>
    <w:rsid w:val="00D60D05"/>
    <w:rsid w:val="00D67800"/>
    <w:rsid w:val="00D75B19"/>
    <w:rsid w:val="00D76D1E"/>
    <w:rsid w:val="00D8060A"/>
    <w:rsid w:val="00D81B52"/>
    <w:rsid w:val="00D81B7C"/>
    <w:rsid w:val="00D83CE0"/>
    <w:rsid w:val="00D94846"/>
    <w:rsid w:val="00D952CD"/>
    <w:rsid w:val="00DA1E21"/>
    <w:rsid w:val="00DA1F82"/>
    <w:rsid w:val="00DA23B5"/>
    <w:rsid w:val="00DA2B3C"/>
    <w:rsid w:val="00DA35E5"/>
    <w:rsid w:val="00DA3708"/>
    <w:rsid w:val="00DA7D64"/>
    <w:rsid w:val="00DB32EF"/>
    <w:rsid w:val="00DB34F6"/>
    <w:rsid w:val="00DB3805"/>
    <w:rsid w:val="00DC0000"/>
    <w:rsid w:val="00DC1C72"/>
    <w:rsid w:val="00DC2884"/>
    <w:rsid w:val="00DC3F74"/>
    <w:rsid w:val="00DC57ED"/>
    <w:rsid w:val="00DC5A8B"/>
    <w:rsid w:val="00DC6B75"/>
    <w:rsid w:val="00DD32AE"/>
    <w:rsid w:val="00DD40A7"/>
    <w:rsid w:val="00DD4A02"/>
    <w:rsid w:val="00DD56CA"/>
    <w:rsid w:val="00DE0303"/>
    <w:rsid w:val="00DE07D6"/>
    <w:rsid w:val="00DE11D5"/>
    <w:rsid w:val="00DE2029"/>
    <w:rsid w:val="00DE6553"/>
    <w:rsid w:val="00DE7B01"/>
    <w:rsid w:val="00DF0944"/>
    <w:rsid w:val="00DF2267"/>
    <w:rsid w:val="00E00FF5"/>
    <w:rsid w:val="00E01B01"/>
    <w:rsid w:val="00E01B21"/>
    <w:rsid w:val="00E0482B"/>
    <w:rsid w:val="00E13F31"/>
    <w:rsid w:val="00E1446C"/>
    <w:rsid w:val="00E145B3"/>
    <w:rsid w:val="00E2266E"/>
    <w:rsid w:val="00E2469E"/>
    <w:rsid w:val="00E27347"/>
    <w:rsid w:val="00E3540A"/>
    <w:rsid w:val="00E354F4"/>
    <w:rsid w:val="00E36D65"/>
    <w:rsid w:val="00E370EB"/>
    <w:rsid w:val="00E409F2"/>
    <w:rsid w:val="00E46BE7"/>
    <w:rsid w:val="00E470D8"/>
    <w:rsid w:val="00E51C52"/>
    <w:rsid w:val="00E53047"/>
    <w:rsid w:val="00E53824"/>
    <w:rsid w:val="00E55020"/>
    <w:rsid w:val="00E56617"/>
    <w:rsid w:val="00E573AA"/>
    <w:rsid w:val="00E607F6"/>
    <w:rsid w:val="00E60BE3"/>
    <w:rsid w:val="00E61090"/>
    <w:rsid w:val="00E64EEE"/>
    <w:rsid w:val="00E65022"/>
    <w:rsid w:val="00E6583A"/>
    <w:rsid w:val="00E672AF"/>
    <w:rsid w:val="00E673F5"/>
    <w:rsid w:val="00E67699"/>
    <w:rsid w:val="00E73FE3"/>
    <w:rsid w:val="00E7616B"/>
    <w:rsid w:val="00E825DA"/>
    <w:rsid w:val="00E8787B"/>
    <w:rsid w:val="00E90DA7"/>
    <w:rsid w:val="00E91C2E"/>
    <w:rsid w:val="00E95926"/>
    <w:rsid w:val="00EA0859"/>
    <w:rsid w:val="00EA0C76"/>
    <w:rsid w:val="00EA1333"/>
    <w:rsid w:val="00EA29EF"/>
    <w:rsid w:val="00EA532E"/>
    <w:rsid w:val="00EA54C3"/>
    <w:rsid w:val="00EA5915"/>
    <w:rsid w:val="00EA6E0D"/>
    <w:rsid w:val="00EB49D7"/>
    <w:rsid w:val="00EB5836"/>
    <w:rsid w:val="00EB6D08"/>
    <w:rsid w:val="00EB72DE"/>
    <w:rsid w:val="00EC5499"/>
    <w:rsid w:val="00ED030C"/>
    <w:rsid w:val="00ED1104"/>
    <w:rsid w:val="00ED7513"/>
    <w:rsid w:val="00ED7E9A"/>
    <w:rsid w:val="00EE32EF"/>
    <w:rsid w:val="00EE41FA"/>
    <w:rsid w:val="00EE4D2B"/>
    <w:rsid w:val="00EE5B13"/>
    <w:rsid w:val="00EF0609"/>
    <w:rsid w:val="00EF4BB4"/>
    <w:rsid w:val="00EF4D86"/>
    <w:rsid w:val="00EF5224"/>
    <w:rsid w:val="00EF610E"/>
    <w:rsid w:val="00F02958"/>
    <w:rsid w:val="00F0390F"/>
    <w:rsid w:val="00F04C4D"/>
    <w:rsid w:val="00F055D4"/>
    <w:rsid w:val="00F07B6E"/>
    <w:rsid w:val="00F12404"/>
    <w:rsid w:val="00F20BED"/>
    <w:rsid w:val="00F225FD"/>
    <w:rsid w:val="00F26851"/>
    <w:rsid w:val="00F26A83"/>
    <w:rsid w:val="00F27BFC"/>
    <w:rsid w:val="00F27E90"/>
    <w:rsid w:val="00F31139"/>
    <w:rsid w:val="00F320FB"/>
    <w:rsid w:val="00F32177"/>
    <w:rsid w:val="00F32595"/>
    <w:rsid w:val="00F34279"/>
    <w:rsid w:val="00F37A76"/>
    <w:rsid w:val="00F4168D"/>
    <w:rsid w:val="00F41D2F"/>
    <w:rsid w:val="00F5083F"/>
    <w:rsid w:val="00F5085F"/>
    <w:rsid w:val="00F51FDD"/>
    <w:rsid w:val="00F54DC3"/>
    <w:rsid w:val="00F5574F"/>
    <w:rsid w:val="00F557DF"/>
    <w:rsid w:val="00F5593E"/>
    <w:rsid w:val="00F60955"/>
    <w:rsid w:val="00F60A07"/>
    <w:rsid w:val="00F62415"/>
    <w:rsid w:val="00F62B16"/>
    <w:rsid w:val="00F62EB6"/>
    <w:rsid w:val="00F64059"/>
    <w:rsid w:val="00F66EB1"/>
    <w:rsid w:val="00F70213"/>
    <w:rsid w:val="00F70EC0"/>
    <w:rsid w:val="00F71599"/>
    <w:rsid w:val="00F7209E"/>
    <w:rsid w:val="00F72B71"/>
    <w:rsid w:val="00F74F7F"/>
    <w:rsid w:val="00F769A3"/>
    <w:rsid w:val="00F76D9C"/>
    <w:rsid w:val="00F775D8"/>
    <w:rsid w:val="00F80550"/>
    <w:rsid w:val="00F8101A"/>
    <w:rsid w:val="00F81E1B"/>
    <w:rsid w:val="00F837F2"/>
    <w:rsid w:val="00F83855"/>
    <w:rsid w:val="00F85357"/>
    <w:rsid w:val="00F85552"/>
    <w:rsid w:val="00F87BB5"/>
    <w:rsid w:val="00F91749"/>
    <w:rsid w:val="00F9207A"/>
    <w:rsid w:val="00F964BE"/>
    <w:rsid w:val="00FA046C"/>
    <w:rsid w:val="00FA3045"/>
    <w:rsid w:val="00FA3B08"/>
    <w:rsid w:val="00FA43AD"/>
    <w:rsid w:val="00FA512D"/>
    <w:rsid w:val="00FA60F0"/>
    <w:rsid w:val="00FA6AE8"/>
    <w:rsid w:val="00FB235B"/>
    <w:rsid w:val="00FB4866"/>
    <w:rsid w:val="00FB50F7"/>
    <w:rsid w:val="00FB71CD"/>
    <w:rsid w:val="00FC1B29"/>
    <w:rsid w:val="00FC4C43"/>
    <w:rsid w:val="00FC56B8"/>
    <w:rsid w:val="00FC5FF3"/>
    <w:rsid w:val="00FC6F0F"/>
    <w:rsid w:val="00FC72B5"/>
    <w:rsid w:val="00FC7E05"/>
    <w:rsid w:val="00FD0C6B"/>
    <w:rsid w:val="00FD185F"/>
    <w:rsid w:val="00FD681C"/>
    <w:rsid w:val="00FE773F"/>
    <w:rsid w:val="00FF0E12"/>
    <w:rsid w:val="00FF1C9D"/>
    <w:rsid w:val="00FF32C3"/>
    <w:rsid w:val="00FF42A8"/>
    <w:rsid w:val="00FF452C"/>
    <w:rsid w:val="00FF4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F9CE8CE"/>
  <w15:docId w15:val="{FCC4AE2D-8ED2-4DCF-9B16-D7B5ACF35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9DB"/>
    <w:pPr>
      <w:bidi/>
      <w:spacing w:after="0" w:line="240" w:lineRule="auto"/>
    </w:pPr>
    <w:rPr>
      <w:rFonts w:ascii="Times New Roman" w:eastAsia="Times New Roman" w:hAnsi="Times New Roman" w:cs="Miriam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okTitle2">
    <w:name w:val="Book Title2"/>
    <w:qFormat/>
    <w:rsid w:val="00C954AF"/>
    <w:rPr>
      <w:b/>
      <w:bCs/>
      <w:smallCaps/>
      <w:spacing w:val="5"/>
    </w:rPr>
  </w:style>
  <w:style w:type="character" w:customStyle="1" w:styleId="BookTitle1">
    <w:name w:val="Book Title1"/>
    <w:uiPriority w:val="33"/>
    <w:qFormat/>
    <w:rsid w:val="00C954AF"/>
    <w:rPr>
      <w:b/>
      <w:bCs/>
      <w:smallCaps/>
      <w:spacing w:val="5"/>
    </w:rPr>
  </w:style>
  <w:style w:type="paragraph" w:styleId="a3">
    <w:name w:val="Balloon Text"/>
    <w:basedOn w:val="a"/>
    <w:link w:val="a4"/>
    <w:semiHidden/>
    <w:unhideWhenUsed/>
    <w:rsid w:val="0068589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8820BF"/>
    <w:rPr>
      <w:rFonts w:ascii="Tahoma" w:eastAsia="Times New Roman" w:hAnsi="Tahoma" w:cs="Tahoma"/>
      <w:sz w:val="16"/>
      <w:szCs w:val="16"/>
    </w:rPr>
  </w:style>
  <w:style w:type="paragraph" w:styleId="a5">
    <w:name w:val="footer"/>
    <w:basedOn w:val="a"/>
    <w:link w:val="a6"/>
    <w:rsid w:val="0068589F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rsid w:val="0068589F"/>
    <w:rPr>
      <w:rFonts w:ascii="Times New Roman" w:eastAsia="Times New Roman" w:hAnsi="Times New Roman" w:cs="Miriam"/>
      <w:sz w:val="24"/>
      <w:szCs w:val="24"/>
    </w:rPr>
  </w:style>
  <w:style w:type="paragraph" w:customStyle="1" w:styleId="NoSpacing1">
    <w:name w:val="No Spacing1"/>
    <w:uiPriority w:val="1"/>
    <w:qFormat/>
    <w:rsid w:val="0068589F"/>
    <w:pPr>
      <w:bidi/>
      <w:spacing w:after="0" w:line="240" w:lineRule="auto"/>
    </w:pPr>
    <w:rPr>
      <w:rFonts w:ascii="Times New Roman" w:eastAsia="Times New Roman" w:hAnsi="Times New Roman" w:cs="Miriam"/>
      <w:sz w:val="24"/>
      <w:szCs w:val="24"/>
    </w:rPr>
  </w:style>
  <w:style w:type="character" w:styleId="a7">
    <w:name w:val="Hyperlink"/>
    <w:rsid w:val="0068589F"/>
    <w:rPr>
      <w:color w:val="0000FF"/>
      <w:u w:val="single"/>
    </w:rPr>
  </w:style>
  <w:style w:type="paragraph" w:styleId="a8">
    <w:name w:val="header"/>
    <w:basedOn w:val="a"/>
    <w:link w:val="a9"/>
    <w:rsid w:val="0068589F"/>
    <w:pPr>
      <w:tabs>
        <w:tab w:val="center" w:pos="4153"/>
        <w:tab w:val="right" w:pos="8306"/>
      </w:tabs>
    </w:pPr>
  </w:style>
  <w:style w:type="character" w:customStyle="1" w:styleId="a9">
    <w:name w:val="Верхний колонтитул Знак"/>
    <w:basedOn w:val="a0"/>
    <w:link w:val="a8"/>
    <w:rsid w:val="0068589F"/>
    <w:rPr>
      <w:rFonts w:ascii="Times New Roman" w:eastAsia="Times New Roman" w:hAnsi="Times New Roman" w:cs="Miriam"/>
      <w:sz w:val="24"/>
      <w:szCs w:val="24"/>
    </w:rPr>
  </w:style>
  <w:style w:type="paragraph" w:styleId="aa">
    <w:name w:val="Normal (Web)"/>
    <w:basedOn w:val="a"/>
    <w:rsid w:val="0068589F"/>
    <w:pPr>
      <w:bidi w:val="0"/>
      <w:spacing w:before="100" w:beforeAutospacing="1" w:after="100" w:afterAutospacing="1"/>
    </w:pPr>
    <w:rPr>
      <w:rFonts w:cs="Times New Roman"/>
    </w:rPr>
  </w:style>
  <w:style w:type="paragraph" w:styleId="ab">
    <w:name w:val="Document Map"/>
    <w:basedOn w:val="a"/>
    <w:link w:val="ac"/>
    <w:semiHidden/>
    <w:rsid w:val="0068589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c">
    <w:name w:val="Схема документа Знак"/>
    <w:basedOn w:val="a0"/>
    <w:link w:val="ab"/>
    <w:semiHidden/>
    <w:rsid w:val="0068589F"/>
    <w:rPr>
      <w:rFonts w:ascii="Tahoma" w:eastAsia="Times New Roman" w:hAnsi="Tahoma" w:cs="Tahoma"/>
      <w:sz w:val="20"/>
      <w:szCs w:val="20"/>
      <w:shd w:val="clear" w:color="auto" w:fill="000080"/>
    </w:rPr>
  </w:style>
  <w:style w:type="table" w:styleId="ad">
    <w:name w:val="Table Grid"/>
    <w:basedOn w:val="a1"/>
    <w:uiPriority w:val="59"/>
    <w:rsid w:val="006858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e">
    <w:name w:val="Emphasis"/>
    <w:qFormat/>
    <w:rsid w:val="0068589F"/>
    <w:rPr>
      <w:i/>
      <w:iCs/>
    </w:rPr>
  </w:style>
  <w:style w:type="paragraph" w:customStyle="1" w:styleId="clear">
    <w:name w:val="clear"/>
    <w:basedOn w:val="a5"/>
    <w:rsid w:val="0068589F"/>
    <w:pPr>
      <w:bidi w:val="0"/>
    </w:pPr>
  </w:style>
  <w:style w:type="paragraph" w:customStyle="1" w:styleId="Default">
    <w:name w:val="Default"/>
    <w:rsid w:val="0068589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af">
    <w:name w:val="page number"/>
    <w:basedOn w:val="a0"/>
    <w:rsid w:val="0068589F"/>
  </w:style>
  <w:style w:type="character" w:customStyle="1" w:styleId="FooterChar">
    <w:name w:val="Footer Char"/>
    <w:semiHidden/>
    <w:locked/>
    <w:rsid w:val="0068589F"/>
    <w:rPr>
      <w:rFonts w:cs="Times New Roman"/>
      <w:sz w:val="24"/>
      <w:szCs w:val="24"/>
      <w:lang w:bidi="ar-SA"/>
    </w:rPr>
  </w:style>
  <w:style w:type="paragraph" w:styleId="af0">
    <w:name w:val="List Paragraph"/>
    <w:basedOn w:val="a"/>
    <w:uiPriority w:val="34"/>
    <w:qFormat/>
    <w:rsid w:val="00A81782"/>
    <w:pPr>
      <w:ind w:left="720"/>
      <w:contextualSpacing/>
    </w:pPr>
  </w:style>
  <w:style w:type="character" w:styleId="af1">
    <w:name w:val="annotation reference"/>
    <w:basedOn w:val="a0"/>
    <w:uiPriority w:val="99"/>
    <w:semiHidden/>
    <w:unhideWhenUsed/>
    <w:rsid w:val="000B34D4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0B34D4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0B34D4"/>
    <w:rPr>
      <w:rFonts w:ascii="Times New Roman" w:eastAsia="Times New Roman" w:hAnsi="Times New Roman" w:cs="Miriam"/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0B34D4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0B34D4"/>
    <w:rPr>
      <w:rFonts w:ascii="Times New Roman" w:eastAsia="Times New Roman" w:hAnsi="Times New Roman" w:cs="Miriam"/>
      <w:b/>
      <w:bCs/>
      <w:sz w:val="20"/>
      <w:szCs w:val="20"/>
    </w:rPr>
  </w:style>
  <w:style w:type="paragraph" w:styleId="af6">
    <w:name w:val="Body Text"/>
    <w:basedOn w:val="a"/>
    <w:link w:val="af7"/>
    <w:qFormat/>
    <w:rsid w:val="000D5235"/>
    <w:pPr>
      <w:bidi w:val="0"/>
      <w:spacing w:before="180" w:after="180"/>
    </w:pPr>
    <w:rPr>
      <w:rFonts w:asciiTheme="minorHAnsi" w:eastAsiaTheme="minorHAnsi" w:hAnsiTheme="minorHAnsi" w:cstheme="minorBidi"/>
      <w:lang w:bidi="ar-SA"/>
    </w:rPr>
  </w:style>
  <w:style w:type="character" w:customStyle="1" w:styleId="af7">
    <w:name w:val="Основной текст Знак"/>
    <w:basedOn w:val="a0"/>
    <w:link w:val="af6"/>
    <w:rsid w:val="000D5235"/>
    <w:rPr>
      <w:sz w:val="24"/>
      <w:szCs w:val="24"/>
      <w:lang w:bidi="ar-SA"/>
    </w:rPr>
  </w:style>
  <w:style w:type="paragraph" w:customStyle="1" w:styleId="Compact">
    <w:name w:val="Compact"/>
    <w:basedOn w:val="af6"/>
    <w:qFormat/>
    <w:rsid w:val="00097A2E"/>
    <w:pPr>
      <w:spacing w:before="36" w:after="36"/>
    </w:pPr>
  </w:style>
  <w:style w:type="character" w:customStyle="1" w:styleId="fontstyle01">
    <w:name w:val="fontstyle01"/>
    <w:basedOn w:val="a0"/>
    <w:rsid w:val="00D578A4"/>
    <w:rPr>
      <w:rFonts w:ascii="CenturyGothic-Bold" w:hAnsi="CenturyGothic-Bold" w:hint="default"/>
      <w:b/>
      <w:bCs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a0"/>
    <w:rsid w:val="00D578A4"/>
    <w:rPr>
      <w:rFonts w:ascii="CenturyGothic" w:hAnsi="CenturyGothic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1">
    <w:name w:val="Незакрита згадка1"/>
    <w:basedOn w:val="a0"/>
    <w:uiPriority w:val="99"/>
    <w:semiHidden/>
    <w:unhideWhenUsed/>
    <w:rsid w:val="0077279B"/>
    <w:rPr>
      <w:color w:val="605E5C"/>
      <w:shd w:val="clear" w:color="auto" w:fill="E1DFDD"/>
    </w:rPr>
  </w:style>
  <w:style w:type="paragraph" w:styleId="af8">
    <w:name w:val="Revision"/>
    <w:hidden/>
    <w:uiPriority w:val="99"/>
    <w:semiHidden/>
    <w:rsid w:val="005E5AEA"/>
    <w:pPr>
      <w:spacing w:after="0" w:line="240" w:lineRule="auto"/>
    </w:pPr>
    <w:rPr>
      <w:rFonts w:ascii="Times New Roman" w:eastAsia="Times New Roman" w:hAnsi="Times New Roman" w:cs="Miriam"/>
      <w:sz w:val="24"/>
      <w:szCs w:val="24"/>
    </w:rPr>
  </w:style>
  <w:style w:type="paragraph" w:styleId="af9">
    <w:name w:val="No Spacing"/>
    <w:link w:val="afa"/>
    <w:uiPriority w:val="1"/>
    <w:qFormat/>
    <w:rsid w:val="0081502D"/>
    <w:pPr>
      <w:spacing w:after="0" w:line="240" w:lineRule="auto"/>
    </w:pPr>
    <w:rPr>
      <w:rFonts w:eastAsiaTheme="minorEastAsia"/>
      <w:lang w:bidi="ar-SA"/>
    </w:rPr>
  </w:style>
  <w:style w:type="character" w:customStyle="1" w:styleId="afa">
    <w:name w:val="Без интервала Знак"/>
    <w:basedOn w:val="a0"/>
    <w:link w:val="af9"/>
    <w:uiPriority w:val="1"/>
    <w:rsid w:val="0081502D"/>
    <w:rPr>
      <w:rFonts w:eastAsiaTheme="minorEastAsia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oleObject" Target="embeddings/oleObject1.bin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1.png"/><Relationship Id="rId47" Type="http://schemas.openxmlformats.org/officeDocument/2006/relationships/header" Target="header2.xml"/><Relationship Id="rId50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9.png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29.png"/><Relationship Id="rId45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4" Type="http://schemas.openxmlformats.org/officeDocument/2006/relationships/hyperlink" Target="mailto:uarep@jerelo.eu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hyperlink" Target="mailto:mail@obelis.net" TargetMode="External"/><Relationship Id="rId48" Type="http://schemas.openxmlformats.org/officeDocument/2006/relationships/footer" Target="footer2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footer" Target="footer1.xml"/><Relationship Id="rId20" Type="http://schemas.openxmlformats.org/officeDocument/2006/relationships/image" Target="media/image10.png"/><Relationship Id="rId41" Type="http://schemas.openxmlformats.org/officeDocument/2006/relationships/image" Target="media/image30.png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775b4db-04df-476b-b0a7-3c3659dc9fda">
      <Terms xmlns="http://schemas.microsoft.com/office/infopath/2007/PartnerControls"/>
    </lcf76f155ced4ddcb4097134ff3c332f>
    <TaxCatchAll xmlns="9184f685-0d87-4075-9f93-bf8e5fb22619" xsi:nil="true"/>
    <gbhl xmlns="9775b4db-04df-476b-b0a7-3c3659dc9fda">
      <UserInfo>
        <DisplayName/>
        <AccountId xsi:nil="true"/>
        <AccountType/>
      </UserInfo>
    </gbh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458A1C77CDA04EBF44F433F007BCC3" ma:contentTypeVersion="19" ma:contentTypeDescription="Create a new document." ma:contentTypeScope="" ma:versionID="78518cd5df3376954c33dfc2fc4e0a68">
  <xsd:schema xmlns:xsd="http://www.w3.org/2001/XMLSchema" xmlns:xs="http://www.w3.org/2001/XMLSchema" xmlns:p="http://schemas.microsoft.com/office/2006/metadata/properties" xmlns:ns2="9775b4db-04df-476b-b0a7-3c3659dc9fda" xmlns:ns3="9184f685-0d87-4075-9f93-bf8e5fb22619" targetNamespace="http://schemas.microsoft.com/office/2006/metadata/properties" ma:root="true" ma:fieldsID="b7a5b2da1fb6b25d69b39a271c0c5540" ns2:_="" ns3:_="">
    <xsd:import namespace="9775b4db-04df-476b-b0a7-3c3659dc9fda"/>
    <xsd:import namespace="9184f685-0d87-4075-9f93-bf8e5fb226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gbhl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75b4db-04df-476b-b0a7-3c3659dc9f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gbhl" ma:index="13" nillable="true" ma:displayName="משתמש או קבוצה" ma:list="UserInfo" ma:internalName="gbhl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82900003-1e67-4c60-8d19-bd7e71a0564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84f685-0d87-4075-9f93-bf8e5fb22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d533f128-5f3b-44c4-ba61-44a616cd3979}" ma:internalName="TaxCatchAll" ma:showField="CatchAllData" ma:web="9184f685-0d87-4075-9f93-bf8e5fb226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34FB26-1532-4837-A719-619A14983C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C1170F-ECE9-449D-8C14-E3A82EA6DDDD}">
  <ds:schemaRefs>
    <ds:schemaRef ds:uri="http://schemas.microsoft.com/office/2006/metadata/properties"/>
    <ds:schemaRef ds:uri="http://schemas.microsoft.com/office/infopath/2007/PartnerControls"/>
    <ds:schemaRef ds:uri="9775b4db-04df-476b-b0a7-3c3659dc9fda"/>
    <ds:schemaRef ds:uri="9184f685-0d87-4075-9f93-bf8e5fb22619"/>
  </ds:schemaRefs>
</ds:datastoreItem>
</file>

<file path=customXml/itemProps3.xml><?xml version="1.0" encoding="utf-8"?>
<ds:datastoreItem xmlns:ds="http://schemas.openxmlformats.org/officeDocument/2006/customXml" ds:itemID="{8BBD001E-09FD-4979-8380-1869875626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75b4db-04df-476b-b0a7-3c3659dc9fda"/>
    <ds:schemaRef ds:uri="9184f685-0d87-4075-9f93-bf8e5fb22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A796B96-52A2-4483-8720-F224AF8E2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2813</Words>
  <Characters>19949</Characters>
  <Application>Microsoft Office Word</Application>
  <DocSecurity>0</DocSecurity>
  <Lines>643</Lines>
  <Paragraphs>307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4" baseType="lpstr">
      <vt:lpstr>MDT</vt:lpstr>
      <vt:lpstr>MDT</vt:lpstr>
      <vt:lpstr>MDT</vt:lpstr>
      <vt:lpstr>MDT</vt:lpstr>
    </vt:vector>
  </TitlesOfParts>
  <Company/>
  <LinksUpToDate>false</LinksUpToDate>
  <CharactersWithSpaces>22455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MDT</dc:title>
  <dc:subject>IFU</dc:subject>
  <dc:creator>Dana Tirosh</dc:creator>
  <cp:lastModifiedBy>Daria Abulova</cp:lastModifiedBy>
  <cp:revision>4</cp:revision>
  <cp:lastPrinted>2023-03-29T06:22:00Z</cp:lastPrinted>
  <dcterms:created xsi:type="dcterms:W3CDTF">2024-11-27T21:02:00Z</dcterms:created>
  <dcterms:modified xsi:type="dcterms:W3CDTF">2024-11-27T21:21:00Z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0x010100FE458A1C77CDA04EBF44F433F007BCC3</vt:lpwstr>
  </property>
  <property fmtid="{D5CDD505-2E9C-101B-9397-08002B2CF9AE}" pid="3" name="GrammarlyDocumentId">
    <vt:lpwstr>1676d7ab25a09ddc57d0056d080f7fc78aac82a636f1c65006c4485e1028eb43</vt:lpwstr>
  </property>
  <property fmtid="{D5CDD505-2E9C-101B-9397-08002B2CF9AE}" pid="4" name="MediaServiceImageTags">
    <vt:lpwstr/>
  </property>
</Properties>
</file>